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9A848" w14:textId="77777777" w:rsidR="00951E3D" w:rsidRDefault="00951E3D" w:rsidP="00951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538135" w:themeColor="accent6" w:themeShade="BF"/>
          <w:sz w:val="28"/>
          <w:szCs w:val="28"/>
          <w:u w:val="single"/>
          <w:shd w:val="clear" w:color="auto" w:fill="FFFFFF"/>
        </w:rPr>
      </w:pPr>
    </w:p>
    <w:p w14:paraId="589345C5" w14:textId="2EC5ACF9" w:rsidR="00231413" w:rsidRPr="00951E3D" w:rsidRDefault="00231413" w:rsidP="00951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color w:val="538135" w:themeColor="accent6" w:themeShade="BF"/>
          <w:sz w:val="28"/>
          <w:szCs w:val="28"/>
          <w:u w:val="single"/>
          <w:shd w:val="clear" w:color="auto" w:fill="FFFFFF"/>
        </w:rPr>
      </w:pPr>
      <w:r w:rsidRPr="00951E3D">
        <w:rPr>
          <w:rFonts w:cstheme="minorHAnsi"/>
          <w:b/>
          <w:color w:val="538135" w:themeColor="accent6" w:themeShade="BF"/>
          <w:sz w:val="28"/>
          <w:szCs w:val="28"/>
          <w:u w:val="single"/>
          <w:shd w:val="clear" w:color="auto" w:fill="FFFFFF"/>
        </w:rPr>
        <w:t xml:space="preserve">BANDO </w:t>
      </w:r>
      <w:r w:rsidR="00745217">
        <w:rPr>
          <w:rFonts w:cstheme="minorHAnsi"/>
          <w:b/>
          <w:color w:val="538135" w:themeColor="accent6" w:themeShade="BF"/>
          <w:sz w:val="28"/>
          <w:szCs w:val="28"/>
          <w:u w:val="single"/>
          <w:shd w:val="clear" w:color="auto" w:fill="FFFFFF"/>
        </w:rPr>
        <w:t>7</w:t>
      </w:r>
      <w:r w:rsidRPr="00951E3D">
        <w:rPr>
          <w:rFonts w:cstheme="minorHAnsi"/>
          <w:b/>
          <w:color w:val="538135" w:themeColor="accent6" w:themeShade="BF"/>
          <w:sz w:val="28"/>
          <w:szCs w:val="28"/>
          <w:u w:val="single"/>
          <w:shd w:val="clear" w:color="auto" w:fill="FFFFFF"/>
        </w:rPr>
        <w:t>° EDIZIONE</w:t>
      </w:r>
      <w:r w:rsidR="00951E3D" w:rsidRPr="00951E3D">
        <w:rPr>
          <w:rFonts w:cstheme="minorHAnsi"/>
          <w:b/>
          <w:color w:val="538135" w:themeColor="accent6" w:themeShade="BF"/>
          <w:sz w:val="28"/>
          <w:szCs w:val="28"/>
          <w:u w:val="single"/>
          <w:shd w:val="clear" w:color="auto" w:fill="FFFFFF"/>
        </w:rPr>
        <w:t xml:space="preserve"> PREMIO UGO BELLOCCHI</w:t>
      </w:r>
    </w:p>
    <w:p w14:paraId="43E07874" w14:textId="77777777" w:rsidR="00951E3D" w:rsidRDefault="00951E3D" w:rsidP="00951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1C1E21"/>
          <w:sz w:val="28"/>
          <w:szCs w:val="28"/>
          <w:shd w:val="clear" w:color="auto" w:fill="FFFFFF"/>
        </w:rPr>
      </w:pPr>
    </w:p>
    <w:p w14:paraId="047C0D18" w14:textId="45BDB928" w:rsidR="00951E3D" w:rsidRDefault="00D91D93" w:rsidP="00951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1C1E21"/>
          <w:sz w:val="28"/>
          <w:szCs w:val="28"/>
          <w:shd w:val="clear" w:color="auto" w:fill="FFFFFF"/>
        </w:rPr>
      </w:pPr>
      <w:r w:rsidRPr="00A364EE">
        <w:rPr>
          <w:rFonts w:cstheme="minorHAnsi"/>
          <w:color w:val="1C1E21"/>
          <w:sz w:val="28"/>
          <w:szCs w:val="28"/>
          <w:shd w:val="clear" w:color="auto" w:fill="FFFFFF"/>
        </w:rPr>
        <w:t xml:space="preserve">Per ricordare Ugo Bellocchi (Reggio Emilia 1920 - 2011), viene bandita la </w:t>
      </w:r>
      <w:r w:rsidR="00745217">
        <w:rPr>
          <w:rFonts w:cstheme="minorHAnsi"/>
          <w:color w:val="1C1E21"/>
          <w:sz w:val="28"/>
          <w:szCs w:val="28"/>
          <w:u w:val="single"/>
          <w:shd w:val="clear" w:color="auto" w:fill="FFFFFF"/>
        </w:rPr>
        <w:t>settima</w:t>
      </w:r>
      <w:r w:rsidRPr="00A364EE">
        <w:rPr>
          <w:rFonts w:cstheme="minorHAnsi"/>
          <w:color w:val="1C1E21"/>
          <w:sz w:val="28"/>
          <w:szCs w:val="28"/>
          <w:shd w:val="clear" w:color="auto" w:fill="FFFFFF"/>
        </w:rPr>
        <w:t xml:space="preserve"> edizione del </w:t>
      </w:r>
      <w:r w:rsidRPr="00BA1109">
        <w:rPr>
          <w:rFonts w:cstheme="minorHAnsi"/>
          <w:b/>
          <w:color w:val="1C1E21"/>
          <w:sz w:val="28"/>
          <w:szCs w:val="28"/>
          <w:u w:val="single"/>
          <w:shd w:val="clear" w:color="auto" w:fill="FFFFFF"/>
        </w:rPr>
        <w:t>PREMIO UGO BELLOCCHI</w:t>
      </w:r>
      <w:r w:rsidRPr="00A364EE">
        <w:rPr>
          <w:rFonts w:cstheme="minorHAnsi"/>
          <w:color w:val="1C1E21"/>
          <w:sz w:val="28"/>
          <w:szCs w:val="28"/>
          <w:shd w:val="clear" w:color="auto" w:fill="FFFFFF"/>
        </w:rPr>
        <w:t xml:space="preserve"> per uno studio sul dialetto e le tradizioni dialettali di Reggio Emilia.</w:t>
      </w:r>
    </w:p>
    <w:p w14:paraId="24E876DA" w14:textId="260F177B" w:rsidR="00D91D93" w:rsidRPr="00A364EE" w:rsidRDefault="00D91D93" w:rsidP="00951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</w:pPr>
      <w:r w:rsidRPr="00A364EE">
        <w:rPr>
          <w:rFonts w:cstheme="minorHAnsi"/>
          <w:color w:val="1C1E21"/>
          <w:sz w:val="28"/>
          <w:szCs w:val="28"/>
          <w:shd w:val="clear" w:color="auto" w:fill="FFFFFF"/>
        </w:rPr>
        <w:t xml:space="preserve">Voluto dalla figlia Lisa per onorare la memoria del grande studioso reggiano, il Premio è realizzato in collaborazione con il Centro Studi sul Dialetto Reggiano (che ha sede </w:t>
      </w:r>
      <w:r w:rsidR="00C448C4">
        <w:rPr>
          <w:rFonts w:cstheme="minorHAnsi"/>
          <w:color w:val="1C1E21"/>
          <w:sz w:val="28"/>
          <w:szCs w:val="28"/>
          <w:shd w:val="clear" w:color="auto" w:fill="FFFFFF"/>
        </w:rPr>
        <w:t>ad</w:t>
      </w:r>
      <w:r w:rsidRPr="00A364EE">
        <w:rPr>
          <w:rFonts w:cstheme="minorHAnsi"/>
          <w:color w:val="1C1E21"/>
          <w:sz w:val="28"/>
          <w:szCs w:val="28"/>
          <w:shd w:val="clear" w:color="auto" w:fill="FFFFFF"/>
        </w:rPr>
        <w:t xml:space="preserve"> Albinea e che fu fondato e presieduto da Ugo Bello</w:t>
      </w:r>
      <w:r w:rsidRPr="00A364EE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cchi) e con la Deputazione Reggiana di Storia Patria (di cui Bellocchi è stato a lungo presidente). La Giuria è formata da tre componenti, in rappresentanza dei tre promotori. </w:t>
      </w:r>
    </w:p>
    <w:p w14:paraId="05244C56" w14:textId="77777777" w:rsidR="00D91D93" w:rsidRPr="00FE7A67" w:rsidRDefault="00D91D93" w:rsidP="00951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</w:pPr>
      <w:r w:rsidRPr="00A364EE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Il Premio, del valore di 1.000 (mille) euro, si rivolge a studi inediti sul dialetto e sulle </w:t>
      </w:r>
      <w:r w:rsidRPr="00FE7A67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tradizioni dialettali </w:t>
      </w:r>
      <w:r w:rsidRPr="00070007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>di Reggio Emilia e della sua Provincia.</w:t>
      </w:r>
    </w:p>
    <w:p w14:paraId="25BA8D81" w14:textId="77777777" w:rsidR="00FD0711" w:rsidRDefault="00D91D93" w:rsidP="00951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</w:pPr>
      <w:r w:rsidRPr="00A364EE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Le ricerche devono essere fatte pervenire alla Giuria </w:t>
      </w:r>
      <w:r w:rsidRPr="00FD0711">
        <w:rPr>
          <w:rStyle w:val="textexposedshow"/>
          <w:rFonts w:cstheme="minorHAnsi"/>
          <w:b/>
          <w:bCs/>
          <w:color w:val="1C1E21"/>
          <w:sz w:val="28"/>
          <w:szCs w:val="28"/>
          <w:shd w:val="clear" w:color="auto" w:fill="FFFFFF"/>
        </w:rPr>
        <w:t xml:space="preserve">entro il </w:t>
      </w:r>
      <w:r w:rsidR="00745217" w:rsidRPr="00FD0711">
        <w:rPr>
          <w:rStyle w:val="textexposedshow"/>
          <w:rFonts w:cstheme="minorHAnsi"/>
          <w:b/>
          <w:bCs/>
          <w:color w:val="1C1E21"/>
          <w:sz w:val="28"/>
          <w:szCs w:val="28"/>
          <w:shd w:val="clear" w:color="auto" w:fill="FFFFFF"/>
        </w:rPr>
        <w:t xml:space="preserve">31 gennaio </w:t>
      </w:r>
      <w:r w:rsidRPr="00FD0711">
        <w:rPr>
          <w:rStyle w:val="textexposedshow"/>
          <w:rFonts w:cstheme="minorHAnsi"/>
          <w:b/>
          <w:bCs/>
          <w:color w:val="1C1E21"/>
          <w:sz w:val="28"/>
          <w:szCs w:val="28"/>
          <w:shd w:val="clear" w:color="auto" w:fill="FFFFFF"/>
        </w:rPr>
        <w:t>202</w:t>
      </w:r>
      <w:r w:rsidR="00745217" w:rsidRPr="00FD0711">
        <w:rPr>
          <w:rStyle w:val="textexposedshow"/>
          <w:rFonts w:cstheme="minorHAnsi"/>
          <w:b/>
          <w:bCs/>
          <w:color w:val="1C1E21"/>
          <w:sz w:val="28"/>
          <w:szCs w:val="28"/>
          <w:shd w:val="clear" w:color="auto" w:fill="FFFFFF"/>
        </w:rPr>
        <w:t>5</w:t>
      </w:r>
      <w:r w:rsidRPr="00A364EE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. Gli elaborati vanno inviati in formato elettronico o cartaceo </w:t>
      </w:r>
      <w:r w:rsidRPr="000E758E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(se cartaceo in quattro copie) </w:t>
      </w:r>
      <w:r w:rsidRPr="00A364EE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>alla Segreteria del Premio, c/o la Biblioteca Comunale Neruda (Via Morandi 9, 42020 Albinea),</w:t>
      </w:r>
      <w:r w:rsidR="00B157A2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 mail: biblioteca@comune.albinea.re.it,</w:t>
      </w:r>
      <w:r w:rsidRPr="00A364EE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 sede del Centro Studi sul Dialetto Reggiano. Una copia verrà acquisita dalla Biblioteca stessa, schedata presso l’Archivio del Centro Studi e messa a disposizione</w:t>
      </w:r>
      <w:r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 dei lettori.</w:t>
      </w:r>
    </w:p>
    <w:p w14:paraId="5C912920" w14:textId="00D34251" w:rsidR="00EF74D5" w:rsidRPr="000E758E" w:rsidRDefault="00EF74D5" w:rsidP="00951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</w:pPr>
      <w:r w:rsidRPr="00A364EE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La </w:t>
      </w:r>
      <w:r w:rsidR="00C448C4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cerimonia di </w:t>
      </w:r>
      <w:r w:rsidRPr="000E758E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proclamazione </w:t>
      </w:r>
      <w:r w:rsidRPr="00A364EE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del vincitore avverrà </w:t>
      </w:r>
      <w:r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nel </w:t>
      </w:r>
      <w:r w:rsidR="000B0B65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corso del </w:t>
      </w:r>
      <w:r w:rsidRPr="00A364EE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>202</w:t>
      </w:r>
      <w:r w:rsidR="00745217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>5</w:t>
      </w:r>
      <w:r w:rsidRPr="00A364EE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>,</w:t>
      </w:r>
      <w:r w:rsidR="00AB2507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 </w:t>
      </w:r>
      <w:r w:rsidR="000B0B65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>ad</w:t>
      </w:r>
      <w:r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 Albinea</w:t>
      </w:r>
      <w:r w:rsidR="000B0B65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>,</w:t>
      </w:r>
      <w:r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 in una data</w:t>
      </w:r>
      <w:r w:rsidR="000B0B65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 e con modalità</w:t>
      </w:r>
      <w:r w:rsidR="00AB2507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 </w:t>
      </w:r>
      <w:r w:rsidR="000B0B65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idonee a valorizzare il Premio Ugo Bellocchi ed il vincitore stesso. </w:t>
      </w:r>
    </w:p>
    <w:p w14:paraId="47E39F12" w14:textId="77777777" w:rsidR="00D91D93" w:rsidRDefault="00D91D93" w:rsidP="00951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364EE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>Con la partecipazione, i candidati si impegnano ad accettare il regolamento ed il giudizio insindacabile della Giuria</w:t>
      </w:r>
      <w:r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>.</w:t>
      </w:r>
    </w:p>
    <w:p w14:paraId="025A4557" w14:textId="77777777" w:rsidR="00D91D93" w:rsidRDefault="00D91D93" w:rsidP="00951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A g</w:t>
      </w:r>
      <w:r w:rsidRPr="00A364EE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>iudizio</w:t>
      </w:r>
      <w:r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 insindacabile </w:t>
      </w:r>
      <w:r w:rsidRPr="00A364EE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della stessa Giuria, lo studio vincente potrà essere proposto per la pubblicazione, sul periodico </w:t>
      </w:r>
      <w:r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>“</w:t>
      </w:r>
      <w:r w:rsidRPr="00A364EE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>Bollettino Storico Reggiano</w:t>
      </w:r>
      <w:r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>”</w:t>
      </w:r>
      <w:r w:rsidRPr="00A364EE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 o su altra idonea testata, cartacea o online</w:t>
      </w:r>
      <w:r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; </w:t>
      </w:r>
      <w:r w:rsidRPr="000E758E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>il vincito</w:t>
      </w:r>
      <w:r w:rsidR="000B0B65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>re s’</w:t>
      </w:r>
      <w:r w:rsidRPr="000E758E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>impegna a concedere l'autorizzazione per l'eventuale pubblicazione.</w:t>
      </w:r>
    </w:p>
    <w:p w14:paraId="5C22DF3D" w14:textId="77777777" w:rsidR="00D91D93" w:rsidRPr="00A364EE" w:rsidRDefault="00D91D93" w:rsidP="00951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</w:rPr>
      </w:pPr>
      <w:r w:rsidRPr="00A364EE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>Il Bando sarà diffuso via web ad Università ed Istituzioni culturali italiane e straniere.</w:t>
      </w:r>
      <w:r w:rsidR="00AB2507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 </w:t>
      </w:r>
      <w:r w:rsidRPr="00A364EE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>Per eventuali chiarimenti, è possibile scrivere alla mail lisa.bellocchi@gmail.com</w:t>
      </w:r>
    </w:p>
    <w:p w14:paraId="40DB0FB0" w14:textId="77777777" w:rsidR="003804DB" w:rsidRDefault="003804DB" w:rsidP="00951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EF5AC54" w14:textId="40F77E6D" w:rsidR="00D91D93" w:rsidRDefault="00D91D93" w:rsidP="00951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</w:pPr>
      <w:r w:rsidRPr="00D91D93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 xml:space="preserve">Albinea, </w:t>
      </w:r>
      <w:r w:rsidR="00FD0711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>06/10</w:t>
      </w:r>
      <w:r w:rsidR="008B286C"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  <w:t>/2024</w:t>
      </w:r>
    </w:p>
    <w:p w14:paraId="19ACA08F" w14:textId="77777777" w:rsidR="00951E3D" w:rsidRPr="00D91D93" w:rsidRDefault="00951E3D" w:rsidP="00951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xtexposedshow"/>
          <w:rFonts w:cstheme="minorHAnsi"/>
          <w:color w:val="1C1E21"/>
          <w:sz w:val="28"/>
          <w:szCs w:val="28"/>
          <w:shd w:val="clear" w:color="auto" w:fill="FFFFFF"/>
        </w:rPr>
      </w:pPr>
    </w:p>
    <w:sectPr w:rsidR="00951E3D" w:rsidRPr="00D91D93" w:rsidSect="00C304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93"/>
    <w:rsid w:val="000B0B65"/>
    <w:rsid w:val="00165BEF"/>
    <w:rsid w:val="00231413"/>
    <w:rsid w:val="003804DB"/>
    <w:rsid w:val="00614D0F"/>
    <w:rsid w:val="00745217"/>
    <w:rsid w:val="008B286C"/>
    <w:rsid w:val="008F24A8"/>
    <w:rsid w:val="00951E3D"/>
    <w:rsid w:val="00AB2507"/>
    <w:rsid w:val="00B157A2"/>
    <w:rsid w:val="00B66398"/>
    <w:rsid w:val="00BB7086"/>
    <w:rsid w:val="00C448C4"/>
    <w:rsid w:val="00CC16B8"/>
    <w:rsid w:val="00D91D93"/>
    <w:rsid w:val="00EB39F3"/>
    <w:rsid w:val="00EF74D5"/>
    <w:rsid w:val="00F1593E"/>
    <w:rsid w:val="00FD0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A4C7"/>
  <w15:docId w15:val="{E01A738E-D4AF-4CC6-93B7-D822A67A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D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D91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Bellocchi</dc:creator>
  <cp:lastModifiedBy>Federica Franceschini</cp:lastModifiedBy>
  <cp:revision>3</cp:revision>
  <dcterms:created xsi:type="dcterms:W3CDTF">2024-10-06T18:13:00Z</dcterms:created>
  <dcterms:modified xsi:type="dcterms:W3CDTF">2024-10-06T18:14:00Z</dcterms:modified>
</cp:coreProperties>
</file>