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5510" w:rsidRDefault="00DE7E77" w:rsidP="00D65510">
      <w:r>
        <w:rPr>
          <w:noProof/>
          <w:lang w:eastAsia="it-IT"/>
        </w:rPr>
        <w:drawing>
          <wp:anchor distT="0" distB="0" distL="114300" distR="114300" simplePos="0" relativeHeight="251669504" behindDoc="1" locked="0" layoutInCell="1" allowOverlap="1" wp14:anchorId="6CFED10C" wp14:editId="06A6A051">
            <wp:simplePos x="0" y="0"/>
            <wp:positionH relativeFrom="column">
              <wp:posOffset>3348990</wp:posOffset>
            </wp:positionH>
            <wp:positionV relativeFrom="paragraph">
              <wp:posOffset>245745</wp:posOffset>
            </wp:positionV>
            <wp:extent cx="1744980" cy="483176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generale-01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4980" cy="483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19DC">
        <w:rPr>
          <w:noProof/>
          <w:lang w:eastAsia="it-IT"/>
        </w:rPr>
        <w:drawing>
          <wp:anchor distT="0" distB="0" distL="114300" distR="114300" simplePos="0" relativeHeight="251668480" behindDoc="1" locked="0" layoutInCell="1" allowOverlap="1" wp14:anchorId="7A9F2335" wp14:editId="46169FD7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3279371" cy="926869"/>
            <wp:effectExtent l="0" t="0" r="0" b="6985"/>
            <wp:wrapNone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mbolo Circolo nuov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9371" cy="9268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</w:t>
      </w:r>
    </w:p>
    <w:p w:rsidR="00A02EF0" w:rsidRDefault="00A02EF0" w:rsidP="000956E6">
      <w:pPr>
        <w:ind w:firstLine="708"/>
        <w:rPr>
          <w:rFonts w:ascii="Arial" w:hAnsi="Arial" w:cs="Arial"/>
          <w:sz w:val="24"/>
          <w:szCs w:val="24"/>
        </w:rPr>
      </w:pPr>
    </w:p>
    <w:p w:rsidR="00A02EF0" w:rsidRDefault="00A02EF0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EB67CA" wp14:editId="24F96C1A">
                <wp:simplePos x="0" y="0"/>
                <wp:positionH relativeFrom="column">
                  <wp:posOffset>3219450</wp:posOffset>
                </wp:positionH>
                <wp:positionV relativeFrom="paragraph">
                  <wp:posOffset>37465</wp:posOffset>
                </wp:positionV>
                <wp:extent cx="3048000" cy="1403985"/>
                <wp:effectExtent l="0" t="0" r="19050" b="12700"/>
                <wp:wrapNone/>
                <wp:docPr id="307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DC9" w:rsidRPr="00945DCE" w:rsidRDefault="0090337C">
                            <w:pPr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</w:pPr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Ai poeti, Sigg.re e </w:t>
                            </w:r>
                            <w:proofErr w:type="spellStart"/>
                            <w:proofErr w:type="gramStart"/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>Sigg.ri</w:t>
                            </w:r>
                            <w:proofErr w:type="spellEnd"/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, </w:t>
                            </w:r>
                            <w:r w:rsidR="00842DC9"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>in</w:t>
                            </w:r>
                            <w:proofErr w:type="gramEnd"/>
                            <w:r w:rsidRPr="00945DCE">
                              <w:rPr>
                                <w:rFonts w:ascii="Monotype Corsiva" w:hAnsi="Monotype Corsiva" w:cs="Arial"/>
                                <w:sz w:val="40"/>
                                <w:szCs w:val="40"/>
                              </w:rPr>
                              <w:t xml:space="preserve"> indirizzo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FEB67CA"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left:0;text-align:left;margin-left:253.5pt;margin-top:2.95pt;width:240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">
                <v:textbox style="mso-fit-shape-to-text:t">
                  <w:txbxContent>
                    <w:p w:rsidR="00842DC9" w:rsidRPr="00945DCE" w:rsidRDefault="0090337C">
                      <w:pPr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</w:pPr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Ai poeti, Sigg.re e </w:t>
                      </w:r>
                      <w:proofErr w:type="spellStart"/>
                      <w:proofErr w:type="gramStart"/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>Sigg.ri</w:t>
                      </w:r>
                      <w:proofErr w:type="spellEnd"/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, </w:t>
                      </w:r>
                      <w:r w:rsidR="00842DC9"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 </w:t>
                      </w:r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>in</w:t>
                      </w:r>
                      <w:proofErr w:type="gramEnd"/>
                      <w:r w:rsidRPr="00945DCE">
                        <w:rPr>
                          <w:rFonts w:ascii="Monotype Corsiva" w:hAnsi="Monotype Corsiva" w:cs="Arial"/>
                          <w:sz w:val="40"/>
                          <w:szCs w:val="40"/>
                        </w:rPr>
                        <w:t xml:space="preserve"> indirizzo</w:t>
                      </w:r>
                    </w:p>
                  </w:txbxContent>
                </v:textbox>
              </v:shape>
            </w:pict>
          </mc:Fallback>
        </mc:AlternateContent>
      </w: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DE7E77" w:rsidRDefault="00DE7E77" w:rsidP="000956E6">
      <w:pPr>
        <w:ind w:firstLine="708"/>
        <w:rPr>
          <w:rFonts w:ascii="Arial" w:hAnsi="Arial" w:cs="Arial"/>
          <w:sz w:val="24"/>
          <w:szCs w:val="24"/>
        </w:rPr>
      </w:pPr>
    </w:p>
    <w:p w:rsidR="002E26DE" w:rsidRPr="00E768AF" w:rsidRDefault="002E26DE" w:rsidP="000956E6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Albinea </w:t>
      </w:r>
      <w:r w:rsidR="00800A25">
        <w:rPr>
          <w:rFonts w:ascii="Arial" w:hAnsi="Arial" w:cs="Arial"/>
          <w:sz w:val="24"/>
          <w:szCs w:val="24"/>
        </w:rPr>
        <w:t>20</w:t>
      </w:r>
      <w:r w:rsidR="004633C9">
        <w:rPr>
          <w:rFonts w:ascii="Arial" w:hAnsi="Arial" w:cs="Arial"/>
          <w:sz w:val="24"/>
          <w:szCs w:val="24"/>
        </w:rPr>
        <w:t>.11.202</w:t>
      </w:r>
      <w:r w:rsidR="00800A25">
        <w:rPr>
          <w:rFonts w:ascii="Arial" w:hAnsi="Arial" w:cs="Arial"/>
          <w:sz w:val="24"/>
          <w:szCs w:val="24"/>
        </w:rPr>
        <w:t>3</w:t>
      </w:r>
    </w:p>
    <w:p w:rsidR="00F55239" w:rsidRDefault="00BC1CC4" w:rsidP="000956E6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Carissimi amici,</w:t>
      </w:r>
    </w:p>
    <w:p w:rsidR="00BC1CC4" w:rsidRPr="00E768AF" w:rsidRDefault="00BC1CC4" w:rsidP="00592CD9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Eccoci, come promesso, all’apertura della VI</w:t>
      </w:r>
      <w:r w:rsidR="004633C9">
        <w:rPr>
          <w:rFonts w:ascii="Arial" w:hAnsi="Arial" w:cs="Arial"/>
          <w:sz w:val="24"/>
          <w:szCs w:val="24"/>
        </w:rPr>
        <w:t>I</w:t>
      </w:r>
      <w:r w:rsidR="00800A2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edizione del nostro/vostro concorso.</w:t>
      </w:r>
    </w:p>
    <w:p w:rsidR="000D0DCC" w:rsidRPr="00E768AF" w:rsidRDefault="000D0DCC" w:rsidP="00592CD9">
      <w:pPr>
        <w:ind w:firstLine="708"/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sz w:val="24"/>
          <w:szCs w:val="24"/>
        </w:rPr>
        <w:t xml:space="preserve">Abbiamo </w:t>
      </w:r>
      <w:r w:rsidR="004633C9">
        <w:rPr>
          <w:rFonts w:ascii="Arial" w:hAnsi="Arial" w:cs="Arial"/>
          <w:sz w:val="24"/>
          <w:szCs w:val="24"/>
        </w:rPr>
        <w:t xml:space="preserve">fissato in </w:t>
      </w:r>
      <w:r w:rsidR="004633C9" w:rsidRPr="000A20C6">
        <w:rPr>
          <w:rFonts w:ascii="Arial" w:hAnsi="Arial" w:cs="Arial"/>
          <w:sz w:val="24"/>
          <w:szCs w:val="24"/>
          <w:u w:val="single"/>
        </w:rPr>
        <w:t>sabato 1</w:t>
      </w:r>
      <w:r w:rsidR="00800A25" w:rsidRPr="000A20C6">
        <w:rPr>
          <w:rFonts w:ascii="Arial" w:hAnsi="Arial" w:cs="Arial"/>
          <w:sz w:val="24"/>
          <w:szCs w:val="24"/>
          <w:u w:val="single"/>
        </w:rPr>
        <w:t>1</w:t>
      </w:r>
      <w:r w:rsidR="004633C9" w:rsidRPr="000A20C6">
        <w:rPr>
          <w:rFonts w:ascii="Arial" w:hAnsi="Arial" w:cs="Arial"/>
          <w:sz w:val="24"/>
          <w:szCs w:val="24"/>
          <w:u w:val="single"/>
        </w:rPr>
        <w:t xml:space="preserve"> maggio 202</w:t>
      </w:r>
      <w:r w:rsidR="00800A25" w:rsidRPr="000A20C6">
        <w:rPr>
          <w:rFonts w:ascii="Arial" w:hAnsi="Arial" w:cs="Arial"/>
          <w:sz w:val="24"/>
          <w:szCs w:val="24"/>
          <w:u w:val="single"/>
        </w:rPr>
        <w:t>4</w:t>
      </w:r>
      <w:r w:rsidR="004633C9">
        <w:rPr>
          <w:rFonts w:ascii="Arial" w:hAnsi="Arial" w:cs="Arial"/>
          <w:sz w:val="24"/>
          <w:szCs w:val="24"/>
        </w:rPr>
        <w:t xml:space="preserve"> la gio</w:t>
      </w:r>
      <w:r w:rsidR="00592CD9">
        <w:rPr>
          <w:rFonts w:ascii="Arial" w:hAnsi="Arial" w:cs="Arial"/>
          <w:sz w:val="24"/>
          <w:szCs w:val="24"/>
        </w:rPr>
        <w:t xml:space="preserve">rnata delle premiazioni, sempre </w:t>
      </w:r>
      <w:r w:rsidR="004633C9">
        <w:rPr>
          <w:rFonts w:ascii="Arial" w:hAnsi="Arial" w:cs="Arial"/>
          <w:sz w:val="24"/>
          <w:szCs w:val="24"/>
        </w:rPr>
        <w:t>nella cornice del Parco dei frassini “Margherita Hack” di Albinea.</w:t>
      </w:r>
    </w:p>
    <w:p w:rsidR="000D0DCC" w:rsidRDefault="005B61A8" w:rsidP="00845F74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 </w:t>
      </w:r>
      <w:r w:rsidR="00BC1CC4">
        <w:rPr>
          <w:rFonts w:ascii="Arial" w:hAnsi="Arial" w:cs="Arial"/>
          <w:sz w:val="24"/>
          <w:szCs w:val="24"/>
        </w:rPr>
        <w:t xml:space="preserve">chiediamo di rispettare le regole previste dal bando, che trovate allegato alla presente, in particolare per quanto riguarda l’invio </w:t>
      </w:r>
      <w:r w:rsidR="00BC1CC4" w:rsidRPr="00BC1CC4">
        <w:rPr>
          <w:rFonts w:ascii="Arial" w:hAnsi="Arial" w:cs="Arial"/>
          <w:b/>
          <w:sz w:val="24"/>
          <w:szCs w:val="24"/>
        </w:rPr>
        <w:t xml:space="preserve">via mail </w:t>
      </w:r>
      <w:r w:rsidR="00BC1CC4">
        <w:rPr>
          <w:rFonts w:ascii="Arial" w:hAnsi="Arial" w:cs="Arial"/>
          <w:sz w:val="24"/>
          <w:szCs w:val="24"/>
        </w:rPr>
        <w:t>dei vostri componimenti</w:t>
      </w:r>
      <w:r w:rsidR="00527E4D">
        <w:rPr>
          <w:rFonts w:ascii="Arial" w:hAnsi="Arial" w:cs="Arial"/>
          <w:sz w:val="24"/>
          <w:szCs w:val="24"/>
        </w:rPr>
        <w:t xml:space="preserve"> e relativo contributo</w:t>
      </w:r>
      <w:r w:rsidR="00BC1CC4">
        <w:rPr>
          <w:rFonts w:ascii="Arial" w:hAnsi="Arial" w:cs="Arial"/>
          <w:sz w:val="24"/>
          <w:szCs w:val="24"/>
        </w:rPr>
        <w:t>.</w:t>
      </w:r>
    </w:p>
    <w:p w:rsidR="00A02EF0" w:rsidRDefault="00A02EF0" w:rsidP="00914F7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</w:p>
    <w:p w:rsidR="000A20C6" w:rsidRPr="000A20C6" w:rsidRDefault="000A20C6" w:rsidP="00914F77">
      <w:pPr>
        <w:ind w:firstLine="708"/>
        <w:rPr>
          <w:rFonts w:ascii="Arial" w:hAnsi="Arial" w:cs="Arial"/>
          <w:b/>
          <w:sz w:val="24"/>
          <w:szCs w:val="24"/>
          <w:u w:val="single"/>
        </w:rPr>
      </w:pPr>
      <w:r w:rsidRPr="000A20C6">
        <w:rPr>
          <w:rFonts w:ascii="Arial" w:hAnsi="Arial" w:cs="Arial"/>
          <w:b/>
          <w:sz w:val="24"/>
          <w:szCs w:val="24"/>
          <w:u w:val="single"/>
        </w:rPr>
        <w:t>Ma la novità della VIII edizione è questa</w:t>
      </w:r>
      <w:r>
        <w:rPr>
          <w:rFonts w:ascii="Arial" w:hAnsi="Arial" w:cs="Arial"/>
          <w:b/>
          <w:sz w:val="24"/>
          <w:szCs w:val="24"/>
          <w:u w:val="single"/>
        </w:rPr>
        <w:t>:</w:t>
      </w:r>
    </w:p>
    <w:p w:rsidR="000A20C6" w:rsidRDefault="000A20C6" w:rsidP="00914F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Pr="000A20C6">
        <w:rPr>
          <w:rFonts w:ascii="Arial" w:hAnsi="Arial" w:cs="Arial"/>
          <w:sz w:val="24"/>
          <w:szCs w:val="24"/>
        </w:rPr>
        <w:t xml:space="preserve">n collaborazione con i promotori del sito internet </w:t>
      </w:r>
      <w:proofErr w:type="gramStart"/>
      <w:r w:rsidRPr="008342A5">
        <w:rPr>
          <w:rStyle w:val="Collegamentoipertestuale"/>
          <w:sz w:val="28"/>
          <w:szCs w:val="28"/>
        </w:rPr>
        <w:t>www.lenguamedra.it</w:t>
      </w:r>
      <w:r w:rsidRPr="000A20C6">
        <w:rPr>
          <w:rFonts w:ascii="Arial" w:hAnsi="Arial" w:cs="Arial"/>
          <w:sz w:val="24"/>
          <w:szCs w:val="24"/>
        </w:rPr>
        <w:t>,  abbiamo</w:t>
      </w:r>
      <w:proofErr w:type="gramEnd"/>
      <w:r w:rsidRPr="000A20C6">
        <w:rPr>
          <w:rFonts w:ascii="Arial" w:hAnsi="Arial" w:cs="Arial"/>
          <w:sz w:val="24"/>
          <w:szCs w:val="24"/>
        </w:rPr>
        <w:t xml:space="preserve"> introdotto una nuova sezione </w:t>
      </w:r>
      <w:r w:rsidR="00A02EF0">
        <w:rPr>
          <w:rFonts w:ascii="Arial" w:hAnsi="Arial" w:cs="Arial"/>
          <w:sz w:val="24"/>
          <w:szCs w:val="24"/>
        </w:rPr>
        <w:t xml:space="preserve">con </w:t>
      </w:r>
      <w:r w:rsidRPr="000A20C6">
        <w:rPr>
          <w:rFonts w:ascii="Arial" w:hAnsi="Arial" w:cs="Arial"/>
          <w:sz w:val="24"/>
          <w:szCs w:val="24"/>
        </w:rPr>
        <w:t xml:space="preserve">premi per le tre migliori traduzioni, in lingua reggiana, di poesie scritte da memorabili poeti nazionali </w:t>
      </w:r>
      <w:r>
        <w:rPr>
          <w:rFonts w:ascii="Arial" w:hAnsi="Arial" w:cs="Arial"/>
          <w:sz w:val="24"/>
          <w:szCs w:val="24"/>
        </w:rPr>
        <w:t>e stranieri anche contemporanei</w:t>
      </w:r>
      <w:r w:rsidR="00527E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poesie scelte dai partecipanti.</w:t>
      </w:r>
      <w:r w:rsidRPr="000A20C6">
        <w:rPr>
          <w:rFonts w:ascii="Arial" w:hAnsi="Arial" w:cs="Arial"/>
          <w:sz w:val="24"/>
          <w:szCs w:val="24"/>
        </w:rPr>
        <w:t xml:space="preserve"> </w:t>
      </w:r>
    </w:p>
    <w:p w:rsidR="000A20C6" w:rsidRDefault="000A20C6" w:rsidP="00914F77">
      <w:pPr>
        <w:ind w:firstLine="708"/>
        <w:rPr>
          <w:rFonts w:ascii="Arial" w:hAnsi="Arial" w:cs="Arial"/>
          <w:sz w:val="24"/>
          <w:szCs w:val="24"/>
        </w:rPr>
      </w:pPr>
      <w:r w:rsidRPr="000A20C6">
        <w:rPr>
          <w:rFonts w:ascii="Arial" w:hAnsi="Arial" w:cs="Arial"/>
          <w:sz w:val="24"/>
          <w:szCs w:val="24"/>
        </w:rPr>
        <w:t xml:space="preserve">Tradurre da una lingua ad un’altra è un esercizio al quale si sono sottoposti scrittori di tutti i tempi. Infatti colui che propone </w:t>
      </w:r>
      <w:r>
        <w:rPr>
          <w:rFonts w:ascii="Arial" w:hAnsi="Arial" w:cs="Arial"/>
          <w:sz w:val="24"/>
          <w:szCs w:val="24"/>
        </w:rPr>
        <w:t>la</w:t>
      </w:r>
      <w:r w:rsidRPr="000A20C6">
        <w:rPr>
          <w:rFonts w:ascii="Arial" w:hAnsi="Arial" w:cs="Arial"/>
          <w:sz w:val="24"/>
          <w:szCs w:val="24"/>
        </w:rPr>
        <w:t xml:space="preserve"> versione del testo poetico in traduzione</w:t>
      </w:r>
      <w:r>
        <w:rPr>
          <w:rFonts w:ascii="Arial" w:hAnsi="Arial" w:cs="Arial"/>
          <w:sz w:val="24"/>
          <w:szCs w:val="24"/>
        </w:rPr>
        <w:t>,</w:t>
      </w:r>
      <w:r w:rsidRPr="000A20C6">
        <w:rPr>
          <w:rFonts w:ascii="Arial" w:hAnsi="Arial" w:cs="Arial"/>
          <w:sz w:val="24"/>
          <w:szCs w:val="24"/>
        </w:rPr>
        <w:t xml:space="preserve"> si obbliga ad approfondire anzitutto la conoscenza della propria lingua d’arrivo nella quale tradurrà. Nel nostro caso</w:t>
      </w:r>
      <w:r w:rsidR="00527E4D">
        <w:rPr>
          <w:rFonts w:ascii="Arial" w:hAnsi="Arial" w:cs="Arial"/>
          <w:sz w:val="24"/>
          <w:szCs w:val="24"/>
        </w:rPr>
        <w:t>,</w:t>
      </w:r>
      <w:r w:rsidRPr="000A20C6">
        <w:rPr>
          <w:rFonts w:ascii="Arial" w:hAnsi="Arial" w:cs="Arial"/>
          <w:sz w:val="24"/>
          <w:szCs w:val="24"/>
        </w:rPr>
        <w:t xml:space="preserve"> nelle lingue locali (dialetti) del territorio reggiano. </w:t>
      </w:r>
    </w:p>
    <w:p w:rsidR="00527E4D" w:rsidRDefault="000A20C6" w:rsidP="00914F77">
      <w:pPr>
        <w:ind w:firstLine="708"/>
        <w:rPr>
          <w:rFonts w:ascii="Arial" w:hAnsi="Arial" w:cs="Arial"/>
          <w:sz w:val="24"/>
          <w:szCs w:val="24"/>
        </w:rPr>
      </w:pPr>
      <w:r w:rsidRPr="000A20C6">
        <w:rPr>
          <w:rFonts w:ascii="Arial" w:hAnsi="Arial" w:cs="Arial"/>
          <w:sz w:val="24"/>
          <w:szCs w:val="24"/>
        </w:rPr>
        <w:t>Questa nuova sezione</w:t>
      </w:r>
      <w:r w:rsidR="00A02EF0">
        <w:rPr>
          <w:rFonts w:ascii="Arial" w:hAnsi="Arial" w:cs="Arial"/>
          <w:sz w:val="24"/>
          <w:szCs w:val="24"/>
        </w:rPr>
        <w:t xml:space="preserve"> </w:t>
      </w:r>
      <w:r w:rsidRPr="000A20C6">
        <w:rPr>
          <w:rFonts w:ascii="Arial" w:hAnsi="Arial" w:cs="Arial"/>
          <w:sz w:val="24"/>
          <w:szCs w:val="24"/>
        </w:rPr>
        <w:t>desidera stimolare più partecipanti ad utilizzare il dialetto traducendo e interpretando la traccia fornita dall’opera originale scelta.</w:t>
      </w:r>
    </w:p>
    <w:p w:rsidR="000A20C6" w:rsidRDefault="000A20C6" w:rsidP="00914F77">
      <w:pPr>
        <w:ind w:firstLine="708"/>
        <w:rPr>
          <w:rFonts w:ascii="Arial" w:hAnsi="Arial" w:cs="Arial"/>
          <w:sz w:val="24"/>
          <w:szCs w:val="24"/>
        </w:rPr>
      </w:pPr>
      <w:r w:rsidRPr="000A20C6">
        <w:rPr>
          <w:rFonts w:ascii="Arial" w:hAnsi="Arial" w:cs="Arial"/>
          <w:sz w:val="24"/>
          <w:szCs w:val="24"/>
        </w:rPr>
        <w:t xml:space="preserve"> Il Premio è </w:t>
      </w:r>
      <w:r w:rsidRPr="00527E4D">
        <w:rPr>
          <w:rFonts w:ascii="Arial" w:hAnsi="Arial" w:cs="Arial"/>
          <w:sz w:val="24"/>
          <w:szCs w:val="24"/>
        </w:rPr>
        <w:t xml:space="preserve">dedicato alla memoria di Paolo </w:t>
      </w:r>
      <w:proofErr w:type="spellStart"/>
      <w:r w:rsidRPr="00527E4D">
        <w:rPr>
          <w:rFonts w:ascii="Arial" w:hAnsi="Arial" w:cs="Arial"/>
          <w:sz w:val="24"/>
          <w:szCs w:val="24"/>
        </w:rPr>
        <w:t>Gibertini</w:t>
      </w:r>
      <w:proofErr w:type="spellEnd"/>
      <w:r w:rsidRPr="000A20C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A20C6">
        <w:rPr>
          <w:rFonts w:ascii="Arial" w:hAnsi="Arial" w:cs="Arial"/>
          <w:sz w:val="24"/>
          <w:szCs w:val="24"/>
        </w:rPr>
        <w:t>albinetano</w:t>
      </w:r>
      <w:proofErr w:type="spellEnd"/>
      <w:r w:rsidRPr="000A20C6">
        <w:rPr>
          <w:rFonts w:ascii="Arial" w:hAnsi="Arial" w:cs="Arial"/>
          <w:sz w:val="24"/>
          <w:szCs w:val="24"/>
        </w:rPr>
        <w:t xml:space="preserve">, tra i fondatori del sito </w:t>
      </w:r>
      <w:hyperlink r:id="rId6" w:history="1">
        <w:r w:rsidR="00A02EF0" w:rsidRPr="004B75F7">
          <w:rPr>
            <w:rStyle w:val="Collegamentoipertestuale"/>
            <w:rFonts w:ascii="Arial" w:hAnsi="Arial" w:cs="Arial"/>
            <w:sz w:val="24"/>
            <w:szCs w:val="24"/>
          </w:rPr>
          <w:t>www.lenguamedra.it</w:t>
        </w:r>
      </w:hyperlink>
      <w:r w:rsidR="00A02EF0">
        <w:rPr>
          <w:rFonts w:ascii="Arial" w:hAnsi="Arial" w:cs="Arial"/>
          <w:sz w:val="24"/>
          <w:szCs w:val="24"/>
        </w:rPr>
        <w:t>.</w:t>
      </w:r>
    </w:p>
    <w:p w:rsidR="00A02EF0" w:rsidRDefault="00A02EF0" w:rsidP="00914F77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Confidiamo nel consueto successo delle sezioni “storiche” e nel successo della nuova sezione, grazie alla affettuosa partecipazione </w:t>
      </w:r>
      <w:r w:rsidR="00DE7E7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ostra e di altri che vorranno iniziare a seguire il nostro/</w:t>
      </w:r>
      <w:r w:rsidR="00DE7E77">
        <w:rPr>
          <w:rFonts w:ascii="Arial" w:hAnsi="Arial" w:cs="Arial"/>
          <w:sz w:val="24"/>
          <w:szCs w:val="24"/>
        </w:rPr>
        <w:t>V</w:t>
      </w:r>
      <w:r>
        <w:rPr>
          <w:rFonts w:ascii="Arial" w:hAnsi="Arial" w:cs="Arial"/>
          <w:sz w:val="24"/>
          <w:szCs w:val="24"/>
        </w:rPr>
        <w:t>ostro concorso.</w:t>
      </w:r>
    </w:p>
    <w:p w:rsidR="00BC1CC4" w:rsidRDefault="002D19DC" w:rsidP="00A96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In attesa di rivederci insieme ancor più numerosi, un abbraccio ed i nostri migliori saluti.</w:t>
      </w:r>
      <w:r w:rsidR="006E766C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592CD9" w:rsidRDefault="00592CD9" w:rsidP="00A96BBF">
      <w:pPr>
        <w:rPr>
          <w:rFonts w:ascii="Arial" w:hAnsi="Arial" w:cs="Arial"/>
          <w:sz w:val="24"/>
          <w:szCs w:val="24"/>
        </w:rPr>
      </w:pPr>
    </w:p>
    <w:p w:rsidR="002D19DC" w:rsidRPr="00592CD9" w:rsidRDefault="00592CD9" w:rsidP="00A96BBF">
      <w:pPr>
        <w:rPr>
          <w:rFonts w:ascii="Arial" w:hAnsi="Arial" w:cs="Arial"/>
          <w:sz w:val="24"/>
          <w:szCs w:val="24"/>
        </w:rPr>
      </w:pPr>
      <w:r w:rsidRPr="00E768AF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5408" behindDoc="1" locked="0" layoutInCell="1" allowOverlap="1" wp14:anchorId="65989413" wp14:editId="297591CB">
            <wp:simplePos x="0" y="0"/>
            <wp:positionH relativeFrom="column">
              <wp:posOffset>1573530</wp:posOffset>
            </wp:positionH>
            <wp:positionV relativeFrom="paragraph">
              <wp:posOffset>22225</wp:posOffset>
            </wp:positionV>
            <wp:extent cx="1859280" cy="920115"/>
            <wp:effectExtent l="0" t="0" r="7620" b="0"/>
            <wp:wrapNone/>
            <wp:docPr id="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Amos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9280" cy="920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768AF">
        <w:rPr>
          <w:rFonts w:ascii="Arial" w:hAnsi="Arial" w:cs="Arial"/>
          <w:b/>
          <w:noProof/>
          <w:sz w:val="24"/>
          <w:szCs w:val="24"/>
          <w:lang w:eastAsia="it-IT"/>
        </w:rPr>
        <w:drawing>
          <wp:anchor distT="0" distB="0" distL="114300" distR="114300" simplePos="0" relativeHeight="251664384" behindDoc="1" locked="0" layoutInCell="1" allowOverlap="1" wp14:anchorId="0096E37F" wp14:editId="37A21CE2">
            <wp:simplePos x="0" y="0"/>
            <wp:positionH relativeFrom="column">
              <wp:posOffset>4027170</wp:posOffset>
            </wp:positionH>
            <wp:positionV relativeFrom="paragraph">
              <wp:posOffset>283845</wp:posOffset>
            </wp:positionV>
            <wp:extent cx="2336800" cy="586105"/>
            <wp:effectExtent l="0" t="0" r="6350" b="4445"/>
            <wp:wrapNone/>
            <wp:docPr id="6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Barozzi...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6800" cy="586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0D0" w:rsidRPr="00E768AF">
        <w:rPr>
          <w:rFonts w:ascii="Arial" w:hAnsi="Arial" w:cs="Arial"/>
          <w:sz w:val="24"/>
          <w:szCs w:val="24"/>
        </w:rPr>
        <w:t>P</w:t>
      </w:r>
      <w:r w:rsidR="000956E6" w:rsidRPr="00E768AF">
        <w:rPr>
          <w:rFonts w:ascii="Arial" w:hAnsi="Arial" w:cs="Arial"/>
          <w:sz w:val="24"/>
          <w:szCs w:val="24"/>
        </w:rPr>
        <w:t xml:space="preserve">er l’Organizzazione </w:t>
      </w:r>
      <w:r w:rsidR="00527E4D">
        <w:rPr>
          <w:rFonts w:ascii="Arial" w:hAnsi="Arial" w:cs="Arial"/>
          <w:sz w:val="24"/>
          <w:szCs w:val="24"/>
        </w:rPr>
        <w:t xml:space="preserve">                                                      </w:t>
      </w:r>
      <w:r w:rsidR="000956E6" w:rsidRPr="00E768AF">
        <w:rPr>
          <w:rFonts w:ascii="Arial" w:hAnsi="Arial" w:cs="Arial"/>
          <w:sz w:val="24"/>
          <w:szCs w:val="24"/>
        </w:rPr>
        <w:t xml:space="preserve">Il Presidente </w:t>
      </w:r>
      <w:r w:rsidR="00845F74" w:rsidRPr="00E768AF">
        <w:rPr>
          <w:rFonts w:ascii="Arial" w:hAnsi="Arial" w:cs="Arial"/>
          <w:sz w:val="24"/>
          <w:szCs w:val="24"/>
        </w:rPr>
        <w:t>del Circolo Albinetano</w:t>
      </w:r>
      <w:r w:rsidR="00A32D99" w:rsidRPr="00E768AF">
        <w:rPr>
          <w:rFonts w:ascii="Arial" w:hAnsi="Arial" w:cs="Arial"/>
          <w:b/>
          <w:sz w:val="24"/>
          <w:szCs w:val="24"/>
        </w:rPr>
        <w:t xml:space="preserve">     </w:t>
      </w:r>
      <w:r w:rsidR="00A32D99" w:rsidRPr="003B15A6">
        <w:rPr>
          <w:rFonts w:ascii="Arial" w:hAnsi="Arial" w:cs="Arial"/>
          <w:b/>
          <w:sz w:val="26"/>
          <w:szCs w:val="26"/>
        </w:rPr>
        <w:t xml:space="preserve">        </w:t>
      </w:r>
      <w:r w:rsidR="00A96BBF">
        <w:rPr>
          <w:rFonts w:ascii="Arial" w:hAnsi="Arial" w:cs="Arial"/>
          <w:b/>
          <w:sz w:val="26"/>
          <w:szCs w:val="26"/>
        </w:rPr>
        <w:t xml:space="preserve">   </w:t>
      </w:r>
    </w:p>
    <w:p w:rsidR="00EA41D8" w:rsidRDefault="00592CD9" w:rsidP="00A96BBF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noProof/>
          <w:sz w:val="26"/>
          <w:szCs w:val="26"/>
          <w:lang w:eastAsia="it-IT"/>
        </w:rPr>
        <w:drawing>
          <wp:anchor distT="0" distB="0" distL="114300" distR="114300" simplePos="0" relativeHeight="251667456" behindDoc="1" locked="0" layoutInCell="1" allowOverlap="1" wp14:anchorId="25FD3AB6" wp14:editId="7EC2267D">
            <wp:simplePos x="0" y="0"/>
            <wp:positionH relativeFrom="column">
              <wp:posOffset>-556895</wp:posOffset>
            </wp:positionH>
            <wp:positionV relativeFrom="paragraph">
              <wp:posOffset>294005</wp:posOffset>
            </wp:positionV>
            <wp:extent cx="2324100" cy="861695"/>
            <wp:effectExtent l="0" t="0" r="0" b="0"/>
            <wp:wrapNone/>
            <wp:docPr id="7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rma Mariuccia Ferrari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861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6BBF">
        <w:rPr>
          <w:rFonts w:ascii="Arial" w:hAnsi="Arial" w:cs="Arial"/>
          <w:b/>
          <w:sz w:val="26"/>
          <w:szCs w:val="26"/>
        </w:rPr>
        <w:t xml:space="preserve">Amos Bonacini      </w:t>
      </w:r>
      <w:r w:rsidR="00A96BBF" w:rsidRPr="00E768AF">
        <w:rPr>
          <w:rFonts w:ascii="Arial" w:hAnsi="Arial" w:cs="Arial"/>
          <w:sz w:val="24"/>
          <w:szCs w:val="24"/>
        </w:rPr>
        <w:tab/>
      </w:r>
      <w:r w:rsidR="00A96BBF">
        <w:rPr>
          <w:rFonts w:ascii="Arial" w:hAnsi="Arial" w:cs="Arial"/>
          <w:b/>
          <w:sz w:val="26"/>
          <w:szCs w:val="26"/>
        </w:rPr>
        <w:tab/>
      </w:r>
      <w:r w:rsidR="00A96BBF">
        <w:rPr>
          <w:rFonts w:ascii="Arial" w:hAnsi="Arial" w:cs="Arial"/>
          <w:b/>
          <w:sz w:val="26"/>
          <w:szCs w:val="26"/>
        </w:rPr>
        <w:tab/>
      </w:r>
      <w:r w:rsidR="00A96BBF">
        <w:rPr>
          <w:rFonts w:ascii="Arial" w:hAnsi="Arial" w:cs="Arial"/>
          <w:b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                         </w:t>
      </w:r>
      <w:r w:rsidR="00A96BBF">
        <w:rPr>
          <w:rFonts w:ascii="Arial" w:hAnsi="Arial" w:cs="Arial"/>
          <w:b/>
          <w:sz w:val="26"/>
          <w:szCs w:val="26"/>
        </w:rPr>
        <w:t>Giuliano Barozzi</w:t>
      </w:r>
    </w:p>
    <w:p w:rsidR="00A96BBF" w:rsidRPr="00E768AF" w:rsidRDefault="00A96BBF" w:rsidP="00A96BB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6"/>
          <w:szCs w:val="26"/>
        </w:rPr>
        <w:t xml:space="preserve">Mariuccia Ferrari   </w:t>
      </w:r>
    </w:p>
    <w:p w:rsidR="00A96BBF" w:rsidRDefault="00A96BBF" w:rsidP="00A96BBF">
      <w:pPr>
        <w:rPr>
          <w:rFonts w:ascii="Arial" w:hAnsi="Arial" w:cs="Arial"/>
          <w:sz w:val="26"/>
          <w:szCs w:val="26"/>
        </w:rPr>
      </w:pPr>
    </w:p>
    <w:p w:rsidR="00592CD9" w:rsidRDefault="00592CD9" w:rsidP="00A96BBF">
      <w:pPr>
        <w:rPr>
          <w:rFonts w:ascii="Arial" w:hAnsi="Arial" w:cs="Arial"/>
          <w:sz w:val="26"/>
          <w:szCs w:val="26"/>
        </w:rPr>
      </w:pPr>
    </w:p>
    <w:p w:rsidR="00945DCE" w:rsidRDefault="00945DCE" w:rsidP="00A96BB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NB. Qualora andasse smarrito il bollettino postale allegato, ricordiamo i dati necessari</w:t>
      </w:r>
      <w:proofErr w:type="gramStart"/>
      <w:r>
        <w:rPr>
          <w:rFonts w:ascii="Arial" w:hAnsi="Arial" w:cs="Arial"/>
          <w:sz w:val="26"/>
          <w:szCs w:val="26"/>
        </w:rPr>
        <w:t>. :</w:t>
      </w:r>
      <w:proofErr w:type="gramEnd"/>
    </w:p>
    <w:p w:rsidR="00945DCE" w:rsidRDefault="00945DCE" w:rsidP="00A96BB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N° di C/CP: 1063334013</w:t>
      </w:r>
    </w:p>
    <w:p w:rsidR="00945DCE" w:rsidRDefault="00945DCE" w:rsidP="00A96BB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Intestato </w:t>
      </w:r>
      <w:proofErr w:type="gramStart"/>
      <w:r>
        <w:rPr>
          <w:rFonts w:ascii="Arial" w:hAnsi="Arial" w:cs="Arial"/>
          <w:sz w:val="26"/>
          <w:szCs w:val="26"/>
        </w:rPr>
        <w:t>a :</w:t>
      </w:r>
      <w:proofErr w:type="gramEnd"/>
      <w:r>
        <w:rPr>
          <w:rFonts w:ascii="Arial" w:hAnsi="Arial" w:cs="Arial"/>
          <w:sz w:val="26"/>
          <w:szCs w:val="26"/>
        </w:rPr>
        <w:t xml:space="preserve"> Centro Sociale Circolo Albinetano APS</w:t>
      </w:r>
    </w:p>
    <w:p w:rsidR="00592CD9" w:rsidRPr="00A96BBF" w:rsidRDefault="00592CD9" w:rsidP="00A96BBF">
      <w:pPr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Causale :</w:t>
      </w:r>
      <w:proofErr w:type="gramEnd"/>
      <w:r>
        <w:rPr>
          <w:rFonts w:ascii="Arial" w:hAnsi="Arial" w:cs="Arial"/>
          <w:sz w:val="26"/>
          <w:szCs w:val="26"/>
        </w:rPr>
        <w:t xml:space="preserve"> VII</w:t>
      </w:r>
      <w:r w:rsidR="00800A25">
        <w:rPr>
          <w:rFonts w:ascii="Arial" w:hAnsi="Arial" w:cs="Arial"/>
          <w:sz w:val="26"/>
          <w:szCs w:val="26"/>
        </w:rPr>
        <w:t>I</w:t>
      </w:r>
      <w:r>
        <w:rPr>
          <w:rFonts w:ascii="Arial" w:hAnsi="Arial" w:cs="Arial"/>
          <w:sz w:val="26"/>
          <w:szCs w:val="26"/>
        </w:rPr>
        <w:t xml:space="preserve"> Concorso di poesia a Tema Libero</w:t>
      </w:r>
    </w:p>
    <w:sectPr w:rsidR="00592CD9" w:rsidRPr="00A96BBF" w:rsidSect="0090337C">
      <w:pgSz w:w="11906" w:h="16838"/>
      <w:pgMar w:top="99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510"/>
    <w:rsid w:val="00024881"/>
    <w:rsid w:val="000956E6"/>
    <w:rsid w:val="000A20C6"/>
    <w:rsid w:val="000D0DCC"/>
    <w:rsid w:val="001D67C4"/>
    <w:rsid w:val="002610D0"/>
    <w:rsid w:val="002D19DC"/>
    <w:rsid w:val="002E26DE"/>
    <w:rsid w:val="003B15A6"/>
    <w:rsid w:val="004633C9"/>
    <w:rsid w:val="00527E4D"/>
    <w:rsid w:val="00592CD9"/>
    <w:rsid w:val="005B61A8"/>
    <w:rsid w:val="006E766C"/>
    <w:rsid w:val="006F412C"/>
    <w:rsid w:val="007207A3"/>
    <w:rsid w:val="00740B18"/>
    <w:rsid w:val="007B31AB"/>
    <w:rsid w:val="00800A25"/>
    <w:rsid w:val="00821D7C"/>
    <w:rsid w:val="008342A5"/>
    <w:rsid w:val="00842DC9"/>
    <w:rsid w:val="00845F74"/>
    <w:rsid w:val="00854700"/>
    <w:rsid w:val="008563C3"/>
    <w:rsid w:val="008C0FC0"/>
    <w:rsid w:val="0090337C"/>
    <w:rsid w:val="00914F77"/>
    <w:rsid w:val="00945DCE"/>
    <w:rsid w:val="00986877"/>
    <w:rsid w:val="009F7F39"/>
    <w:rsid w:val="00A02EF0"/>
    <w:rsid w:val="00A32D99"/>
    <w:rsid w:val="00A96BBF"/>
    <w:rsid w:val="00BC1CC4"/>
    <w:rsid w:val="00D65510"/>
    <w:rsid w:val="00D70730"/>
    <w:rsid w:val="00DE136E"/>
    <w:rsid w:val="00DE7E77"/>
    <w:rsid w:val="00E075D1"/>
    <w:rsid w:val="00E768AF"/>
    <w:rsid w:val="00EA41D8"/>
    <w:rsid w:val="00F13A93"/>
    <w:rsid w:val="00F5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129F4"/>
  <w15:docId w15:val="{EB4685D6-5F51-47D0-AA25-094DE39C0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75D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02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enguamedr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microsoft.com/office/2007/relationships/hdphoto" Target="media/hdphoto1.wdp"/><Relationship Id="rId4" Type="http://schemas.openxmlformats.org/officeDocument/2006/relationships/image" Target="media/image1.jpeg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2023-11-01T00:09:00Z</dcterms:created>
  <dcterms:modified xsi:type="dcterms:W3CDTF">2023-11-09T14:57:00Z</dcterms:modified>
</cp:coreProperties>
</file>