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2C779" w14:textId="4A107489" w:rsidR="000068AB" w:rsidRDefault="00A444EA" w:rsidP="00A444EA">
      <w:pPr>
        <w:pStyle w:val="Default"/>
        <w:jc w:val="both"/>
        <w:rPr>
          <w:b/>
          <w:bCs/>
          <w:sz w:val="22"/>
          <w:szCs w:val="22"/>
        </w:rPr>
      </w:pPr>
      <w:r w:rsidRPr="00A444EA">
        <w:rPr>
          <w:b/>
          <w:bCs/>
          <w:sz w:val="22"/>
          <w:szCs w:val="22"/>
        </w:rPr>
        <w:t>AVVISO PUBBLICO PER L’ACQUISIZIONE DI MANIFESTAZIONI DI INTERESSE</w:t>
      </w:r>
      <w:r w:rsidR="00091714">
        <w:rPr>
          <w:b/>
          <w:bCs/>
          <w:sz w:val="22"/>
          <w:szCs w:val="22"/>
        </w:rPr>
        <w:t xml:space="preserve"> FINALIZZAT</w:t>
      </w:r>
      <w:r>
        <w:rPr>
          <w:b/>
          <w:bCs/>
          <w:sz w:val="22"/>
          <w:szCs w:val="22"/>
        </w:rPr>
        <w:t>E</w:t>
      </w:r>
      <w:r w:rsidR="00091714">
        <w:rPr>
          <w:b/>
          <w:bCs/>
          <w:sz w:val="22"/>
          <w:szCs w:val="22"/>
        </w:rPr>
        <w:t xml:space="preserve"> ALLA</w:t>
      </w:r>
      <w:r w:rsidR="000068AB">
        <w:rPr>
          <w:b/>
          <w:bCs/>
          <w:sz w:val="22"/>
          <w:szCs w:val="22"/>
        </w:rPr>
        <w:t xml:space="preserve"> </w:t>
      </w:r>
      <w:r w:rsidR="000068AB" w:rsidRPr="000068AB">
        <w:rPr>
          <w:b/>
          <w:bCs/>
          <w:sz w:val="22"/>
          <w:szCs w:val="22"/>
        </w:rPr>
        <w:t xml:space="preserve">L'INDIVIDUAZIONE DI SOGGETTI DEL TERZO SETTORE ED ENTI OPERANTI NEL COMUNE DI ALBINEA </w:t>
      </w:r>
      <w:r w:rsidRPr="00A444EA">
        <w:rPr>
          <w:b/>
          <w:bCs/>
          <w:sz w:val="22"/>
          <w:szCs w:val="22"/>
        </w:rPr>
        <w:t>INTERESSATI A REALIZZARE</w:t>
      </w:r>
      <w:r>
        <w:rPr>
          <w:b/>
          <w:bCs/>
          <w:sz w:val="22"/>
          <w:szCs w:val="22"/>
        </w:rPr>
        <w:t xml:space="preserve"> </w:t>
      </w:r>
      <w:r w:rsidRPr="00A444EA">
        <w:rPr>
          <w:b/>
          <w:bCs/>
          <w:sz w:val="22"/>
          <w:szCs w:val="22"/>
        </w:rPr>
        <w:t>PROGETTI UTILI ALLA COLLETTIVITA' (PUC) AI SENSI DEL DECRETO DEL</w:t>
      </w:r>
      <w:r>
        <w:rPr>
          <w:b/>
          <w:bCs/>
          <w:sz w:val="22"/>
          <w:szCs w:val="22"/>
        </w:rPr>
        <w:t xml:space="preserve"> </w:t>
      </w:r>
      <w:r w:rsidRPr="00A444EA">
        <w:rPr>
          <w:b/>
          <w:bCs/>
          <w:sz w:val="22"/>
          <w:szCs w:val="22"/>
        </w:rPr>
        <w:t>MINISTERO DEL LAVORO E DELLE POLITICHE SOCIALI N.149 DEL 22.10.2019, IN</w:t>
      </w:r>
      <w:r>
        <w:rPr>
          <w:b/>
          <w:bCs/>
          <w:sz w:val="22"/>
          <w:szCs w:val="22"/>
        </w:rPr>
        <w:t xml:space="preserve"> </w:t>
      </w:r>
      <w:r w:rsidRPr="00A444EA">
        <w:rPr>
          <w:b/>
          <w:bCs/>
          <w:sz w:val="22"/>
          <w:szCs w:val="22"/>
        </w:rPr>
        <w:t>FAVORE DEI BENEFICIARI DEL REDDITO DI CITTADINANZA (RDC).</w:t>
      </w:r>
    </w:p>
    <w:p w14:paraId="3F672096" w14:textId="77777777" w:rsidR="003078F9" w:rsidRDefault="003078F9" w:rsidP="00091714">
      <w:pPr>
        <w:pStyle w:val="Default"/>
        <w:jc w:val="both"/>
        <w:rPr>
          <w:b/>
          <w:bCs/>
          <w:sz w:val="22"/>
          <w:szCs w:val="22"/>
        </w:rPr>
      </w:pPr>
    </w:p>
    <w:p w14:paraId="45BA8681" w14:textId="77777777" w:rsidR="00A444EA" w:rsidRDefault="00A444EA" w:rsidP="00091714">
      <w:pPr>
        <w:pStyle w:val="Default"/>
        <w:jc w:val="both"/>
        <w:rPr>
          <w:sz w:val="22"/>
          <w:szCs w:val="22"/>
        </w:rPr>
      </w:pPr>
    </w:p>
    <w:p w14:paraId="21182A8C" w14:textId="77777777" w:rsidR="00A444EA" w:rsidRPr="00A444EA" w:rsidRDefault="00A444EA" w:rsidP="00A444EA">
      <w:pPr>
        <w:pStyle w:val="Default"/>
        <w:jc w:val="both"/>
        <w:rPr>
          <w:b/>
          <w:bCs/>
          <w:sz w:val="22"/>
          <w:szCs w:val="22"/>
        </w:rPr>
      </w:pPr>
      <w:r w:rsidRPr="00A444EA">
        <w:rPr>
          <w:b/>
          <w:bCs/>
          <w:sz w:val="22"/>
          <w:szCs w:val="22"/>
        </w:rPr>
        <w:t>Rilevato che:</w:t>
      </w:r>
    </w:p>
    <w:p w14:paraId="656EBE65" w14:textId="37339754" w:rsidR="00A444EA" w:rsidRPr="00A444EA" w:rsidRDefault="00A444EA" w:rsidP="00B63FD9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A444EA">
        <w:rPr>
          <w:sz w:val="22"/>
          <w:szCs w:val="22"/>
        </w:rPr>
        <w:t>L’amministrazione titolare dei PUC è il Comune, che può avvalersi della collaborazione di</w:t>
      </w:r>
      <w:r w:rsidR="00B63FD9">
        <w:rPr>
          <w:sz w:val="22"/>
          <w:szCs w:val="22"/>
        </w:rPr>
        <w:t xml:space="preserve"> </w:t>
      </w:r>
      <w:r w:rsidRPr="00A444EA">
        <w:rPr>
          <w:sz w:val="22"/>
          <w:szCs w:val="22"/>
        </w:rPr>
        <w:t>enti del Terzo settore, come definiti dall'articolo 4,comma 1, del D.Lgs.n.117/2017, e di altri</w:t>
      </w:r>
      <w:r w:rsidR="00B63FD9">
        <w:rPr>
          <w:sz w:val="22"/>
          <w:szCs w:val="22"/>
        </w:rPr>
        <w:t xml:space="preserve"> </w:t>
      </w:r>
      <w:r w:rsidRPr="00A444EA">
        <w:rPr>
          <w:sz w:val="22"/>
          <w:szCs w:val="22"/>
        </w:rPr>
        <w:t>enti pubblici;</w:t>
      </w:r>
    </w:p>
    <w:p w14:paraId="766260A4" w14:textId="552398A6" w:rsidR="00A444EA" w:rsidRPr="00A444EA" w:rsidRDefault="00A444EA" w:rsidP="00B63FD9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A444EA">
        <w:rPr>
          <w:sz w:val="22"/>
          <w:szCs w:val="22"/>
        </w:rPr>
        <w:t>le attività previste nell’ambito dei PUC non sono assimilabili ad attività di lavoro</w:t>
      </w:r>
      <w:r w:rsidR="00B63FD9">
        <w:rPr>
          <w:sz w:val="22"/>
          <w:szCs w:val="22"/>
        </w:rPr>
        <w:t xml:space="preserve"> </w:t>
      </w:r>
      <w:r w:rsidRPr="00A444EA">
        <w:rPr>
          <w:sz w:val="22"/>
          <w:szCs w:val="22"/>
        </w:rPr>
        <w:t>subordinato, parasubordinato o autonomo e l’utilizzo dei beneficiari di reddito di</w:t>
      </w:r>
      <w:r w:rsidR="00B63FD9">
        <w:rPr>
          <w:sz w:val="22"/>
          <w:szCs w:val="22"/>
        </w:rPr>
        <w:t xml:space="preserve"> </w:t>
      </w:r>
      <w:r w:rsidRPr="00A444EA">
        <w:rPr>
          <w:sz w:val="22"/>
          <w:szCs w:val="22"/>
        </w:rPr>
        <w:t>cittadinanza (RdC) nelle attività previste dai progetti non determina l'instaurazione di un</w:t>
      </w:r>
      <w:r w:rsidR="00B63FD9">
        <w:rPr>
          <w:sz w:val="22"/>
          <w:szCs w:val="22"/>
        </w:rPr>
        <w:t xml:space="preserve"> </w:t>
      </w:r>
      <w:r w:rsidRPr="00A444EA">
        <w:rPr>
          <w:sz w:val="22"/>
          <w:szCs w:val="22"/>
        </w:rPr>
        <w:t>rapporto di lavoro;</w:t>
      </w:r>
    </w:p>
    <w:p w14:paraId="440CBEAB" w14:textId="3F4C53DF" w:rsidR="00A444EA" w:rsidRPr="00A444EA" w:rsidRDefault="00A444EA" w:rsidP="00B63FD9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A444EA">
        <w:rPr>
          <w:sz w:val="22"/>
          <w:szCs w:val="22"/>
        </w:rPr>
        <w:t>i soggetti obbligati non possono svolgere attività in sostituzione di personale dipendente</w:t>
      </w:r>
      <w:r w:rsidR="00B63FD9">
        <w:rPr>
          <w:sz w:val="22"/>
          <w:szCs w:val="22"/>
        </w:rPr>
        <w:t xml:space="preserve"> </w:t>
      </w:r>
      <w:r w:rsidRPr="00A444EA">
        <w:rPr>
          <w:sz w:val="22"/>
          <w:szCs w:val="22"/>
        </w:rPr>
        <w:t>dall’ente pubblico proponente o dall’ente gestore nel caso di esternalizzazione di servizi o</w:t>
      </w:r>
      <w:r w:rsidR="00B63FD9">
        <w:rPr>
          <w:sz w:val="22"/>
          <w:szCs w:val="22"/>
        </w:rPr>
        <w:t xml:space="preserve"> </w:t>
      </w:r>
      <w:r w:rsidRPr="00A444EA">
        <w:rPr>
          <w:sz w:val="22"/>
          <w:szCs w:val="22"/>
        </w:rPr>
        <w:t>dal soggetto del privato sociale;</w:t>
      </w:r>
    </w:p>
    <w:p w14:paraId="2B4174BC" w14:textId="4F895721" w:rsidR="00A444EA" w:rsidRDefault="00A444EA" w:rsidP="00B63FD9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A444EA">
        <w:rPr>
          <w:sz w:val="22"/>
          <w:szCs w:val="22"/>
        </w:rPr>
        <w:t>I medesimi soggetti obbligati non possono altresì ricoprire ruoli o posizioni</w:t>
      </w:r>
      <w:r w:rsidR="00B63FD9">
        <w:rPr>
          <w:sz w:val="22"/>
          <w:szCs w:val="22"/>
        </w:rPr>
        <w:t xml:space="preserve"> </w:t>
      </w:r>
      <w:r w:rsidRPr="00A444EA">
        <w:rPr>
          <w:sz w:val="22"/>
          <w:szCs w:val="22"/>
        </w:rPr>
        <w:t>dell’organizzazione del soggetto proponente il progetto e non possono sostituire lavoratori</w:t>
      </w:r>
      <w:r w:rsidR="00B63FD9">
        <w:rPr>
          <w:sz w:val="22"/>
          <w:szCs w:val="22"/>
        </w:rPr>
        <w:t xml:space="preserve"> </w:t>
      </w:r>
      <w:r w:rsidRPr="00A444EA">
        <w:rPr>
          <w:sz w:val="22"/>
          <w:szCs w:val="22"/>
        </w:rPr>
        <w:t>assenti a causa di malattia, congedi parentali, ferie ed altri istituti, né possono essere</w:t>
      </w:r>
      <w:r w:rsidR="00B63FD9">
        <w:rPr>
          <w:sz w:val="22"/>
          <w:szCs w:val="22"/>
        </w:rPr>
        <w:t xml:space="preserve"> </w:t>
      </w:r>
      <w:r w:rsidRPr="00A444EA">
        <w:rPr>
          <w:sz w:val="22"/>
          <w:szCs w:val="22"/>
        </w:rPr>
        <w:t>utilizzati per sopperire a temporanee esigenze di organico in determinati periodi di</w:t>
      </w:r>
      <w:r w:rsidR="00B63FD9">
        <w:rPr>
          <w:sz w:val="22"/>
          <w:szCs w:val="22"/>
        </w:rPr>
        <w:t xml:space="preserve"> </w:t>
      </w:r>
      <w:r w:rsidRPr="00A444EA">
        <w:rPr>
          <w:sz w:val="22"/>
          <w:szCs w:val="22"/>
        </w:rPr>
        <w:t>particolare intensità di lavoro;</w:t>
      </w:r>
    </w:p>
    <w:p w14:paraId="02B3A621" w14:textId="7A65E0FB" w:rsidR="00A444EA" w:rsidRPr="00A444EA" w:rsidRDefault="00A444EA" w:rsidP="00B63FD9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A444EA">
        <w:rPr>
          <w:sz w:val="22"/>
          <w:szCs w:val="22"/>
        </w:rPr>
        <w:t>non possono essere oggetto dei PUC le attività connesse alla realizzazione di lavori o</w:t>
      </w:r>
      <w:r w:rsidR="00B63FD9">
        <w:rPr>
          <w:sz w:val="22"/>
          <w:szCs w:val="22"/>
        </w:rPr>
        <w:t xml:space="preserve"> </w:t>
      </w:r>
      <w:r w:rsidRPr="00A444EA">
        <w:rPr>
          <w:sz w:val="22"/>
          <w:szCs w:val="22"/>
        </w:rPr>
        <w:t>opere pubbliche già oggetto di appalto, ovvero attività sostitutive di analoghe attività</w:t>
      </w:r>
      <w:r w:rsidR="00B63FD9">
        <w:rPr>
          <w:sz w:val="22"/>
          <w:szCs w:val="22"/>
        </w:rPr>
        <w:t xml:space="preserve"> </w:t>
      </w:r>
      <w:r w:rsidRPr="00A444EA">
        <w:rPr>
          <w:sz w:val="22"/>
          <w:szCs w:val="22"/>
        </w:rPr>
        <w:t>affidate esternamente dal Comune o dall’ente.</w:t>
      </w:r>
    </w:p>
    <w:p w14:paraId="3B5572E5" w14:textId="77777777" w:rsidR="00A444EA" w:rsidRDefault="00A444EA" w:rsidP="00A444EA">
      <w:pPr>
        <w:pStyle w:val="Default"/>
        <w:jc w:val="both"/>
        <w:rPr>
          <w:sz w:val="22"/>
          <w:szCs w:val="22"/>
        </w:rPr>
      </w:pPr>
    </w:p>
    <w:p w14:paraId="40F8FE8E" w14:textId="43E4CB3B" w:rsidR="00A444EA" w:rsidRPr="00A444EA" w:rsidRDefault="00A444EA" w:rsidP="00A444EA">
      <w:pPr>
        <w:pStyle w:val="Default"/>
        <w:jc w:val="both"/>
        <w:rPr>
          <w:b/>
          <w:bCs/>
          <w:sz w:val="22"/>
          <w:szCs w:val="22"/>
        </w:rPr>
      </w:pPr>
      <w:r w:rsidRPr="00A444EA">
        <w:rPr>
          <w:b/>
          <w:bCs/>
          <w:sz w:val="22"/>
          <w:szCs w:val="22"/>
        </w:rPr>
        <w:t>Vista inoltre:</w:t>
      </w:r>
    </w:p>
    <w:p w14:paraId="70BCFE97" w14:textId="5073A6FA" w:rsidR="00A444EA" w:rsidRDefault="00A444EA" w:rsidP="00A444EA">
      <w:pPr>
        <w:pStyle w:val="Default"/>
        <w:jc w:val="both"/>
        <w:rPr>
          <w:sz w:val="22"/>
          <w:szCs w:val="22"/>
        </w:rPr>
      </w:pPr>
      <w:r w:rsidRPr="00A444EA">
        <w:rPr>
          <w:sz w:val="22"/>
          <w:szCs w:val="22"/>
        </w:rPr>
        <w:t xml:space="preserve">la deliberazione di Giunta Comunale </w:t>
      </w:r>
      <w:r>
        <w:rPr>
          <w:sz w:val="22"/>
          <w:szCs w:val="22"/>
        </w:rPr>
        <w:t xml:space="preserve">n. </w:t>
      </w:r>
      <w:r w:rsidRPr="00A444EA">
        <w:rPr>
          <w:sz w:val="22"/>
          <w:szCs w:val="22"/>
        </w:rPr>
        <w:t>103 del 12-07-2022</w:t>
      </w:r>
      <w:r>
        <w:rPr>
          <w:sz w:val="22"/>
          <w:szCs w:val="22"/>
        </w:rPr>
        <w:t xml:space="preserve"> </w:t>
      </w:r>
      <w:r w:rsidRPr="00A444EA">
        <w:rPr>
          <w:sz w:val="22"/>
          <w:szCs w:val="22"/>
        </w:rPr>
        <w:t xml:space="preserve">che ha approvato </w:t>
      </w:r>
      <w:r>
        <w:rPr>
          <w:sz w:val="22"/>
          <w:szCs w:val="22"/>
        </w:rPr>
        <w:t xml:space="preserve">i </w:t>
      </w:r>
      <w:r w:rsidRPr="00A444EA">
        <w:rPr>
          <w:sz w:val="22"/>
          <w:szCs w:val="22"/>
        </w:rPr>
        <w:t>progetti di utilit</w:t>
      </w:r>
      <w:r>
        <w:rPr>
          <w:sz w:val="22"/>
          <w:szCs w:val="22"/>
        </w:rPr>
        <w:t xml:space="preserve">à </w:t>
      </w:r>
      <w:r w:rsidRPr="00A444EA">
        <w:rPr>
          <w:sz w:val="22"/>
          <w:szCs w:val="22"/>
        </w:rPr>
        <w:t>collettiva (</w:t>
      </w:r>
      <w:r>
        <w:rPr>
          <w:sz w:val="22"/>
          <w:szCs w:val="22"/>
        </w:rPr>
        <w:t>PUC</w:t>
      </w:r>
      <w:r w:rsidRPr="00A444EA">
        <w:rPr>
          <w:sz w:val="22"/>
          <w:szCs w:val="22"/>
        </w:rPr>
        <w:t>) e</w:t>
      </w:r>
      <w:r>
        <w:rPr>
          <w:sz w:val="22"/>
          <w:szCs w:val="22"/>
        </w:rPr>
        <w:t xml:space="preserve"> ha fornito gli</w:t>
      </w:r>
      <w:r w:rsidRPr="00A444EA">
        <w:rPr>
          <w:sz w:val="22"/>
          <w:szCs w:val="22"/>
        </w:rPr>
        <w:t xml:space="preserve"> indirizzi per </w:t>
      </w:r>
      <w:r>
        <w:rPr>
          <w:sz w:val="22"/>
          <w:szCs w:val="22"/>
        </w:rPr>
        <w:t xml:space="preserve">attivare una </w:t>
      </w:r>
      <w:r w:rsidRPr="00A444EA">
        <w:rPr>
          <w:sz w:val="22"/>
          <w:szCs w:val="22"/>
        </w:rPr>
        <w:t>manifestazione di interesse</w:t>
      </w:r>
      <w:r>
        <w:rPr>
          <w:sz w:val="22"/>
          <w:szCs w:val="22"/>
        </w:rPr>
        <w:t xml:space="preserve"> volta ad individuare</w:t>
      </w:r>
      <w:r w:rsidRPr="00A444EA">
        <w:rPr>
          <w:sz w:val="22"/>
          <w:szCs w:val="22"/>
        </w:rPr>
        <w:t xml:space="preserve"> eventuali altri progetti </w:t>
      </w:r>
      <w:r w:rsidR="00B63FD9">
        <w:rPr>
          <w:sz w:val="22"/>
          <w:szCs w:val="22"/>
        </w:rPr>
        <w:t xml:space="preserve">su istanza di </w:t>
      </w:r>
      <w:r w:rsidR="00B63FD9" w:rsidRPr="00B63FD9">
        <w:rPr>
          <w:sz w:val="22"/>
          <w:szCs w:val="22"/>
        </w:rPr>
        <w:t>soggetti del terzo settore ed enti operanti nel Comune di Albinea</w:t>
      </w:r>
      <w:r w:rsidR="00B63FD9">
        <w:rPr>
          <w:sz w:val="22"/>
          <w:szCs w:val="22"/>
        </w:rPr>
        <w:t>;</w:t>
      </w:r>
    </w:p>
    <w:p w14:paraId="11CBA967" w14:textId="77777777" w:rsidR="00B63FD9" w:rsidRDefault="00B63FD9" w:rsidP="00B63FD9">
      <w:pPr>
        <w:pStyle w:val="Default"/>
        <w:jc w:val="both"/>
        <w:rPr>
          <w:sz w:val="22"/>
          <w:szCs w:val="22"/>
        </w:rPr>
      </w:pPr>
    </w:p>
    <w:p w14:paraId="4093DC77" w14:textId="46359CC2" w:rsidR="00B63FD9" w:rsidRPr="00B63FD9" w:rsidRDefault="00B63FD9" w:rsidP="00B63FD9">
      <w:pPr>
        <w:pStyle w:val="Default"/>
        <w:jc w:val="center"/>
        <w:rPr>
          <w:b/>
          <w:bCs/>
          <w:sz w:val="22"/>
          <w:szCs w:val="22"/>
        </w:rPr>
      </w:pPr>
      <w:r w:rsidRPr="00B63FD9">
        <w:rPr>
          <w:b/>
          <w:bCs/>
          <w:sz w:val="22"/>
          <w:szCs w:val="22"/>
        </w:rPr>
        <w:t>INVITA</w:t>
      </w:r>
    </w:p>
    <w:p w14:paraId="7FD9A553" w14:textId="46595E06" w:rsidR="00B63FD9" w:rsidRDefault="00B63FD9" w:rsidP="00B63FD9">
      <w:pPr>
        <w:pStyle w:val="Default"/>
        <w:jc w:val="both"/>
        <w:rPr>
          <w:sz w:val="22"/>
          <w:szCs w:val="22"/>
        </w:rPr>
      </w:pPr>
      <w:r w:rsidRPr="00B63FD9">
        <w:rPr>
          <w:sz w:val="22"/>
          <w:szCs w:val="22"/>
        </w:rPr>
        <w:t xml:space="preserve">gli </w:t>
      </w:r>
      <w:r>
        <w:rPr>
          <w:sz w:val="22"/>
          <w:szCs w:val="22"/>
        </w:rPr>
        <w:t xml:space="preserve">Enti e </w:t>
      </w:r>
      <w:r w:rsidRPr="00B63FD9">
        <w:rPr>
          <w:sz w:val="22"/>
          <w:szCs w:val="22"/>
        </w:rPr>
        <w:t>Enti del Terzo Settore, come definiti dall'articolo 4 comma 1 del D.</w:t>
      </w:r>
      <w:r>
        <w:rPr>
          <w:sz w:val="22"/>
          <w:szCs w:val="22"/>
        </w:rPr>
        <w:t xml:space="preserve"> </w:t>
      </w:r>
      <w:r w:rsidRPr="00B63FD9">
        <w:rPr>
          <w:sz w:val="22"/>
          <w:szCs w:val="22"/>
        </w:rPr>
        <w:t xml:space="preserve">Lgs. n.117/2017 a presentare la propria manifestazione di interesse </w:t>
      </w:r>
      <w:r>
        <w:rPr>
          <w:sz w:val="22"/>
          <w:szCs w:val="22"/>
        </w:rPr>
        <w:t xml:space="preserve">ad </w:t>
      </w:r>
      <w:r w:rsidRPr="00B63FD9">
        <w:rPr>
          <w:sz w:val="22"/>
          <w:szCs w:val="22"/>
        </w:rPr>
        <w:t>ospitare uno o più</w:t>
      </w:r>
      <w:r>
        <w:rPr>
          <w:sz w:val="22"/>
          <w:szCs w:val="22"/>
        </w:rPr>
        <w:t xml:space="preserve"> </w:t>
      </w:r>
      <w:r w:rsidRPr="00B63FD9">
        <w:rPr>
          <w:sz w:val="22"/>
          <w:szCs w:val="22"/>
        </w:rPr>
        <w:t>soggetti percettori del RdC che possano svolgere attività utili, coerenti o ad integrazione</w:t>
      </w:r>
      <w:r>
        <w:rPr>
          <w:sz w:val="22"/>
          <w:szCs w:val="22"/>
        </w:rPr>
        <w:t xml:space="preserve"> </w:t>
      </w:r>
      <w:r w:rsidRPr="00B63FD9">
        <w:rPr>
          <w:sz w:val="22"/>
          <w:szCs w:val="22"/>
        </w:rPr>
        <w:t xml:space="preserve">con quelle già svolte dall'Ente richiedente. </w:t>
      </w:r>
    </w:p>
    <w:p w14:paraId="6566B4E8" w14:textId="77777777" w:rsidR="00B63FD9" w:rsidRDefault="00B63FD9" w:rsidP="00A444EA">
      <w:pPr>
        <w:pStyle w:val="Default"/>
        <w:jc w:val="both"/>
        <w:rPr>
          <w:sz w:val="22"/>
          <w:szCs w:val="22"/>
        </w:rPr>
      </w:pPr>
    </w:p>
    <w:p w14:paraId="48688309" w14:textId="77777777" w:rsidR="00B63FD9" w:rsidRPr="00B63FD9" w:rsidRDefault="00B63FD9" w:rsidP="00B63FD9">
      <w:pPr>
        <w:pStyle w:val="Default"/>
        <w:jc w:val="center"/>
        <w:rPr>
          <w:b/>
          <w:bCs/>
          <w:sz w:val="22"/>
          <w:szCs w:val="22"/>
        </w:rPr>
      </w:pPr>
      <w:r w:rsidRPr="00B63FD9">
        <w:rPr>
          <w:b/>
          <w:bCs/>
          <w:sz w:val="22"/>
          <w:szCs w:val="22"/>
        </w:rPr>
        <w:t>BENEFICIARI DELL’INTERVENTO</w:t>
      </w:r>
    </w:p>
    <w:p w14:paraId="4B9CC121" w14:textId="7BC2AD8D" w:rsidR="00A444EA" w:rsidRDefault="00B63FD9" w:rsidP="00B63FD9">
      <w:pPr>
        <w:pStyle w:val="Default"/>
        <w:jc w:val="both"/>
        <w:rPr>
          <w:sz w:val="22"/>
          <w:szCs w:val="22"/>
        </w:rPr>
      </w:pPr>
      <w:r w:rsidRPr="00B63FD9">
        <w:rPr>
          <w:sz w:val="22"/>
          <w:szCs w:val="22"/>
        </w:rPr>
        <w:t xml:space="preserve">Sono beneficiari dell'intervento i cittadini, residenti nel Comune di </w:t>
      </w:r>
      <w:r>
        <w:rPr>
          <w:sz w:val="22"/>
          <w:szCs w:val="22"/>
        </w:rPr>
        <w:t>Albinea</w:t>
      </w:r>
      <w:r w:rsidRPr="00B63FD9">
        <w:rPr>
          <w:sz w:val="22"/>
          <w:szCs w:val="22"/>
        </w:rPr>
        <w:t>, titolari</w:t>
      </w:r>
      <w:r>
        <w:rPr>
          <w:sz w:val="22"/>
          <w:szCs w:val="22"/>
        </w:rPr>
        <w:t xml:space="preserve"> </w:t>
      </w:r>
      <w:r w:rsidRPr="00B63FD9">
        <w:rPr>
          <w:sz w:val="22"/>
          <w:szCs w:val="22"/>
        </w:rPr>
        <w:t>della Misura "Reddito di Cittadinanza” tenuti all' impegno in Progetti Utili alla Collettività nel</w:t>
      </w:r>
      <w:r>
        <w:rPr>
          <w:sz w:val="22"/>
          <w:szCs w:val="22"/>
        </w:rPr>
        <w:t xml:space="preserve"> </w:t>
      </w:r>
      <w:r w:rsidRPr="00B63FD9">
        <w:rPr>
          <w:sz w:val="22"/>
          <w:szCs w:val="22"/>
        </w:rPr>
        <w:t>contesto del Patto per il Lavoro e del Patto per l'inclusione Sociale, pena la decadenza</w:t>
      </w:r>
      <w:r>
        <w:rPr>
          <w:sz w:val="22"/>
          <w:szCs w:val="22"/>
        </w:rPr>
        <w:t xml:space="preserve"> </w:t>
      </w:r>
      <w:r w:rsidRPr="00B63FD9">
        <w:rPr>
          <w:sz w:val="22"/>
          <w:szCs w:val="22"/>
        </w:rPr>
        <w:t>del beneficio, ad eccezione dei soggetti esonerati dagli obblighi connessi al RdC ai sensi</w:t>
      </w:r>
      <w:r>
        <w:rPr>
          <w:sz w:val="22"/>
          <w:szCs w:val="22"/>
        </w:rPr>
        <w:t xml:space="preserve"> </w:t>
      </w:r>
      <w:r w:rsidRPr="00B63FD9">
        <w:rPr>
          <w:sz w:val="22"/>
          <w:szCs w:val="22"/>
        </w:rPr>
        <w:t>dell'Art. 4, comma 3, del D.L. n.4 del 2019, per i quali la partecipazione è facoltativa</w:t>
      </w:r>
      <w:r>
        <w:rPr>
          <w:sz w:val="22"/>
          <w:szCs w:val="22"/>
        </w:rPr>
        <w:t>.</w:t>
      </w:r>
    </w:p>
    <w:p w14:paraId="37F4DB6C" w14:textId="77777777" w:rsidR="00B63FD9" w:rsidRDefault="00B63FD9" w:rsidP="00B63FD9">
      <w:pPr>
        <w:pStyle w:val="Default"/>
        <w:jc w:val="both"/>
        <w:rPr>
          <w:sz w:val="22"/>
          <w:szCs w:val="22"/>
        </w:rPr>
      </w:pPr>
    </w:p>
    <w:p w14:paraId="3F9845A6" w14:textId="77777777" w:rsidR="00833904" w:rsidRPr="00833904" w:rsidRDefault="00833904" w:rsidP="00833904">
      <w:pPr>
        <w:pStyle w:val="Default"/>
        <w:jc w:val="center"/>
        <w:rPr>
          <w:b/>
          <w:bCs/>
          <w:sz w:val="22"/>
          <w:szCs w:val="22"/>
        </w:rPr>
      </w:pPr>
      <w:r w:rsidRPr="00833904">
        <w:rPr>
          <w:b/>
          <w:bCs/>
          <w:sz w:val="22"/>
          <w:szCs w:val="22"/>
        </w:rPr>
        <w:t>SOGGETTO PROMOTORE</w:t>
      </w:r>
    </w:p>
    <w:p w14:paraId="7175EE3B" w14:textId="05F18670" w:rsidR="00833904" w:rsidRDefault="00833904" w:rsidP="00833904">
      <w:pPr>
        <w:pStyle w:val="Default"/>
        <w:jc w:val="both"/>
        <w:rPr>
          <w:sz w:val="22"/>
          <w:szCs w:val="22"/>
        </w:rPr>
      </w:pPr>
      <w:r w:rsidRPr="00833904">
        <w:rPr>
          <w:sz w:val="22"/>
          <w:szCs w:val="22"/>
        </w:rPr>
        <w:t xml:space="preserve">Il Comune di </w:t>
      </w:r>
      <w:r>
        <w:rPr>
          <w:sz w:val="22"/>
          <w:szCs w:val="22"/>
        </w:rPr>
        <w:t>Albinea in</w:t>
      </w:r>
      <w:r w:rsidRPr="00833904">
        <w:rPr>
          <w:sz w:val="22"/>
          <w:szCs w:val="22"/>
        </w:rPr>
        <w:t xml:space="preserve"> riferimento a quanto sancito dal Decreto n. 149/2019, è</w:t>
      </w:r>
      <w:r>
        <w:rPr>
          <w:sz w:val="22"/>
          <w:szCs w:val="22"/>
        </w:rPr>
        <w:t xml:space="preserve"> </w:t>
      </w:r>
      <w:r w:rsidRPr="00833904">
        <w:rPr>
          <w:sz w:val="22"/>
          <w:szCs w:val="22"/>
        </w:rPr>
        <w:t>responsabile dell’approvazione, attuazione, coordinamento e monitoraggio dei progetti</w:t>
      </w:r>
      <w:r>
        <w:rPr>
          <w:sz w:val="22"/>
          <w:szCs w:val="22"/>
        </w:rPr>
        <w:t xml:space="preserve"> </w:t>
      </w:r>
      <w:r w:rsidRPr="00833904">
        <w:rPr>
          <w:sz w:val="22"/>
          <w:szCs w:val="22"/>
        </w:rPr>
        <w:t>posti in essere.</w:t>
      </w:r>
    </w:p>
    <w:p w14:paraId="1DBF2F43" w14:textId="77777777" w:rsidR="00833904" w:rsidRPr="00833904" w:rsidRDefault="00833904" w:rsidP="00833904">
      <w:pPr>
        <w:pStyle w:val="Default"/>
        <w:jc w:val="both"/>
        <w:rPr>
          <w:sz w:val="22"/>
          <w:szCs w:val="22"/>
        </w:rPr>
      </w:pPr>
    </w:p>
    <w:p w14:paraId="54414BE9" w14:textId="77777777" w:rsidR="00833904" w:rsidRPr="00833904" w:rsidRDefault="00833904" w:rsidP="00833904">
      <w:pPr>
        <w:pStyle w:val="Default"/>
        <w:jc w:val="center"/>
        <w:rPr>
          <w:b/>
          <w:bCs/>
          <w:sz w:val="22"/>
          <w:szCs w:val="22"/>
        </w:rPr>
      </w:pPr>
      <w:r w:rsidRPr="00833904">
        <w:rPr>
          <w:b/>
          <w:bCs/>
          <w:sz w:val="22"/>
          <w:szCs w:val="22"/>
        </w:rPr>
        <w:t>ONERI A CARICO DEL SOGGETTO PROMOTORE</w:t>
      </w:r>
    </w:p>
    <w:p w14:paraId="680A1ADC" w14:textId="261EC318" w:rsidR="00833904" w:rsidRPr="00833904" w:rsidRDefault="00833904" w:rsidP="00833904">
      <w:pPr>
        <w:pStyle w:val="Default"/>
        <w:jc w:val="both"/>
        <w:rPr>
          <w:sz w:val="22"/>
          <w:szCs w:val="22"/>
        </w:rPr>
      </w:pPr>
      <w:r w:rsidRPr="00833904">
        <w:rPr>
          <w:sz w:val="22"/>
          <w:szCs w:val="22"/>
        </w:rPr>
        <w:t xml:space="preserve">Il Comune di </w:t>
      </w:r>
      <w:r>
        <w:rPr>
          <w:sz w:val="22"/>
          <w:szCs w:val="22"/>
        </w:rPr>
        <w:t>Albinea</w:t>
      </w:r>
      <w:r w:rsidRPr="00833904">
        <w:rPr>
          <w:sz w:val="22"/>
          <w:szCs w:val="22"/>
        </w:rPr>
        <w:t xml:space="preserve"> si impegna attraverso operatori del servizio:</w:t>
      </w:r>
    </w:p>
    <w:p w14:paraId="03821BB7" w14:textId="77777777" w:rsidR="001A6DF9" w:rsidRDefault="00833904" w:rsidP="00833904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 w:rsidRPr="001A6DF9">
        <w:rPr>
          <w:sz w:val="22"/>
          <w:szCs w:val="22"/>
        </w:rPr>
        <w:t>a fornire agli enti convenzionati ogni informazione utile per il corretto inserimento</w:t>
      </w:r>
      <w:r w:rsidR="001A6DF9" w:rsidRPr="001A6DF9">
        <w:rPr>
          <w:sz w:val="22"/>
          <w:szCs w:val="22"/>
        </w:rPr>
        <w:t xml:space="preserve"> </w:t>
      </w:r>
      <w:r w:rsidRPr="001A6DF9">
        <w:rPr>
          <w:sz w:val="22"/>
          <w:szCs w:val="22"/>
        </w:rPr>
        <w:t>dei beneficiari nell'attività, e a monitorarne periodicamente lo svolgimento, la</w:t>
      </w:r>
      <w:r w:rsidR="001A6DF9">
        <w:rPr>
          <w:sz w:val="22"/>
          <w:szCs w:val="22"/>
        </w:rPr>
        <w:t xml:space="preserve"> </w:t>
      </w:r>
      <w:r w:rsidRPr="001A6DF9">
        <w:rPr>
          <w:sz w:val="22"/>
          <w:szCs w:val="22"/>
        </w:rPr>
        <w:t>frequenza ed il rispetto di quanto previsto dalla normativa sui Puc;</w:t>
      </w:r>
    </w:p>
    <w:p w14:paraId="7A8827B1" w14:textId="77777777" w:rsidR="001A6DF9" w:rsidRDefault="00833904" w:rsidP="00833904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 w:rsidRPr="001A6DF9">
        <w:rPr>
          <w:sz w:val="22"/>
          <w:szCs w:val="22"/>
        </w:rPr>
        <w:t>a garantire la necessaria copertura assicurativa contro gli infortuni e le malattie</w:t>
      </w:r>
      <w:r w:rsidR="001A6DF9">
        <w:rPr>
          <w:sz w:val="22"/>
          <w:szCs w:val="22"/>
        </w:rPr>
        <w:t xml:space="preserve"> </w:t>
      </w:r>
      <w:r w:rsidRPr="001A6DF9">
        <w:rPr>
          <w:sz w:val="22"/>
          <w:szCs w:val="22"/>
        </w:rPr>
        <w:t>professionali presso l'INAIL</w:t>
      </w:r>
      <w:r w:rsidR="001A6DF9">
        <w:rPr>
          <w:sz w:val="22"/>
          <w:szCs w:val="22"/>
        </w:rPr>
        <w:t>;</w:t>
      </w:r>
    </w:p>
    <w:p w14:paraId="52B578A2" w14:textId="60ACEAD0" w:rsidR="00B63FD9" w:rsidRPr="001A6DF9" w:rsidRDefault="00833904" w:rsidP="008B428C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 w:rsidRPr="001A6DF9">
        <w:rPr>
          <w:sz w:val="22"/>
          <w:szCs w:val="22"/>
        </w:rPr>
        <w:lastRenderedPageBreak/>
        <w:t>a garantire il rimborso delle spese vive sostenute</w:t>
      </w:r>
      <w:r w:rsidR="001A6DF9">
        <w:rPr>
          <w:sz w:val="22"/>
          <w:szCs w:val="22"/>
        </w:rPr>
        <w:t xml:space="preserve"> dal co-gestore per la attività svolte </w:t>
      </w:r>
      <w:r w:rsidRPr="001A6DF9">
        <w:rPr>
          <w:sz w:val="22"/>
          <w:szCs w:val="22"/>
        </w:rPr>
        <w:t>dai beneficiari del reddito di</w:t>
      </w:r>
      <w:r w:rsidR="001A6DF9">
        <w:rPr>
          <w:sz w:val="22"/>
          <w:szCs w:val="22"/>
        </w:rPr>
        <w:t xml:space="preserve"> </w:t>
      </w:r>
      <w:r w:rsidRPr="001A6DF9">
        <w:rPr>
          <w:sz w:val="22"/>
          <w:szCs w:val="22"/>
        </w:rPr>
        <w:t>cittadinanz</w:t>
      </w:r>
      <w:r w:rsidR="001A6DF9">
        <w:rPr>
          <w:sz w:val="22"/>
          <w:szCs w:val="22"/>
        </w:rPr>
        <w:t>a fino ad un massimo di 5.000 euro complessivi per l’anno 2022.</w:t>
      </w:r>
    </w:p>
    <w:p w14:paraId="6E2C1C50" w14:textId="2D471C3B" w:rsidR="00B63FD9" w:rsidRDefault="00B63FD9" w:rsidP="00A444EA">
      <w:pPr>
        <w:pStyle w:val="Default"/>
        <w:jc w:val="both"/>
        <w:rPr>
          <w:sz w:val="22"/>
          <w:szCs w:val="22"/>
        </w:rPr>
      </w:pPr>
    </w:p>
    <w:p w14:paraId="7AB98BE9" w14:textId="77777777" w:rsidR="001A6DF9" w:rsidRPr="001A6DF9" w:rsidRDefault="001A6DF9" w:rsidP="001A6DF9">
      <w:pPr>
        <w:pStyle w:val="Default"/>
        <w:jc w:val="center"/>
        <w:rPr>
          <w:b/>
          <w:bCs/>
          <w:sz w:val="22"/>
          <w:szCs w:val="22"/>
        </w:rPr>
      </w:pPr>
      <w:r w:rsidRPr="001A6DF9">
        <w:rPr>
          <w:b/>
          <w:bCs/>
          <w:sz w:val="22"/>
          <w:szCs w:val="22"/>
        </w:rPr>
        <w:t>REQUISITI SOGGETTO CO-GESTORE</w:t>
      </w:r>
    </w:p>
    <w:p w14:paraId="31D21338" w14:textId="2242CD28" w:rsidR="001A6DF9" w:rsidRPr="001A6DF9" w:rsidRDefault="001A6DF9" w:rsidP="001A6DF9">
      <w:pPr>
        <w:pStyle w:val="Default"/>
        <w:jc w:val="both"/>
        <w:rPr>
          <w:sz w:val="22"/>
          <w:szCs w:val="22"/>
        </w:rPr>
      </w:pPr>
      <w:r w:rsidRPr="001A6DF9">
        <w:rPr>
          <w:sz w:val="22"/>
          <w:szCs w:val="22"/>
        </w:rPr>
        <w:t>Per accedere alla presente Manifestazione di Interesse finalizzata alla creazione di un</w:t>
      </w:r>
      <w:r>
        <w:rPr>
          <w:sz w:val="22"/>
          <w:szCs w:val="22"/>
        </w:rPr>
        <w:t xml:space="preserve"> </w:t>
      </w:r>
      <w:r w:rsidRPr="001A6DF9">
        <w:rPr>
          <w:sz w:val="22"/>
          <w:szCs w:val="22"/>
        </w:rPr>
        <w:t>catalogo dei PUC, i soggetti interessati, diversi dagli Enti Pubblici, devono possedere i</w:t>
      </w:r>
      <w:r>
        <w:rPr>
          <w:sz w:val="22"/>
          <w:szCs w:val="22"/>
        </w:rPr>
        <w:t xml:space="preserve"> </w:t>
      </w:r>
      <w:r w:rsidRPr="001A6DF9">
        <w:rPr>
          <w:sz w:val="22"/>
          <w:szCs w:val="22"/>
        </w:rPr>
        <w:t>seguenti requisiti:</w:t>
      </w:r>
    </w:p>
    <w:p w14:paraId="144B2ACE" w14:textId="77777777" w:rsidR="001A6DF9" w:rsidRDefault="001A6DF9" w:rsidP="001A6DF9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 w:rsidRPr="001A6DF9">
        <w:rPr>
          <w:sz w:val="22"/>
          <w:szCs w:val="22"/>
        </w:rPr>
        <w:t>atto costitutivo che indichi l'assenza di scopo di lucro e le finalità civiche, solidaristiche e</w:t>
      </w:r>
      <w:r>
        <w:rPr>
          <w:sz w:val="22"/>
          <w:szCs w:val="22"/>
        </w:rPr>
        <w:t xml:space="preserve"> </w:t>
      </w:r>
      <w:r w:rsidRPr="001A6DF9">
        <w:rPr>
          <w:sz w:val="22"/>
          <w:szCs w:val="22"/>
        </w:rPr>
        <w:t>di utilità sociale perseguite dall'Ente;</w:t>
      </w:r>
    </w:p>
    <w:p w14:paraId="7ADA2D02" w14:textId="77777777" w:rsidR="001A6DF9" w:rsidRDefault="001A6DF9" w:rsidP="001A6DF9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 w:rsidRPr="001A6DF9">
        <w:rPr>
          <w:sz w:val="22"/>
          <w:szCs w:val="22"/>
        </w:rPr>
        <w:t>statuto ispirato ai principi di democraticità della struttura, di partecipazione, solidarietà e pluralismo per la promozione e valorizzazione delle risorse umane, culturali, e del</w:t>
      </w:r>
      <w:r>
        <w:rPr>
          <w:sz w:val="22"/>
          <w:szCs w:val="22"/>
        </w:rPr>
        <w:t xml:space="preserve"> </w:t>
      </w:r>
      <w:r w:rsidRPr="001A6DF9">
        <w:rPr>
          <w:sz w:val="22"/>
          <w:szCs w:val="22"/>
        </w:rPr>
        <w:t>territorio;</w:t>
      </w:r>
    </w:p>
    <w:p w14:paraId="695A4A69" w14:textId="77777777" w:rsidR="001A6DF9" w:rsidRDefault="001A6DF9" w:rsidP="001A6DF9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 w:rsidRPr="001A6DF9">
        <w:rPr>
          <w:sz w:val="22"/>
          <w:szCs w:val="22"/>
        </w:rPr>
        <w:t>iscrizione al registro delle imprese della Camera di Commercio, se dovuto;</w:t>
      </w:r>
    </w:p>
    <w:p w14:paraId="012AB1D9" w14:textId="77777777" w:rsidR="001A6DF9" w:rsidRDefault="001A6DF9" w:rsidP="001A6DF9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 w:rsidRPr="001A6DF9">
        <w:rPr>
          <w:sz w:val="22"/>
          <w:szCs w:val="22"/>
        </w:rPr>
        <w:t>non trovarsi in alcuna delle situazioni descritte dell'art. 80 D. lgs. 50/2016, e pertanto non incorrere in alcuna delle cause di esclusione dalla partecipazione alle procedure di affidamento degli appalti pubblici, per sè e per tutti i soggetti previsti nel medesimo</w:t>
      </w:r>
      <w:r>
        <w:rPr>
          <w:sz w:val="22"/>
          <w:szCs w:val="22"/>
        </w:rPr>
        <w:t xml:space="preserve"> </w:t>
      </w:r>
      <w:r w:rsidRPr="001A6DF9">
        <w:rPr>
          <w:sz w:val="22"/>
          <w:szCs w:val="22"/>
        </w:rPr>
        <w:t>articolo;</w:t>
      </w:r>
    </w:p>
    <w:p w14:paraId="7406C379" w14:textId="77777777" w:rsidR="001A6DF9" w:rsidRDefault="001A6DF9" w:rsidP="001A6DF9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 w:rsidRPr="001A6DF9">
        <w:rPr>
          <w:sz w:val="22"/>
          <w:szCs w:val="22"/>
        </w:rPr>
        <w:t>essere in regola con la normativa sulla salute e la sicurezza dei luoghi di lavoro, se</w:t>
      </w:r>
      <w:r>
        <w:rPr>
          <w:sz w:val="22"/>
          <w:szCs w:val="22"/>
        </w:rPr>
        <w:t xml:space="preserve"> </w:t>
      </w:r>
      <w:r w:rsidRPr="001A6DF9">
        <w:rPr>
          <w:sz w:val="22"/>
          <w:szCs w:val="22"/>
        </w:rPr>
        <w:t>dovuto;</w:t>
      </w:r>
    </w:p>
    <w:p w14:paraId="6877462A" w14:textId="77777777" w:rsidR="001A6DF9" w:rsidRDefault="001A6DF9" w:rsidP="001A6DF9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 w:rsidRPr="001A6DF9">
        <w:rPr>
          <w:sz w:val="22"/>
          <w:szCs w:val="22"/>
        </w:rPr>
        <w:t>essere in regola con gli adempimenti in materia previdenziale, assistenziale ed</w:t>
      </w:r>
      <w:r>
        <w:rPr>
          <w:sz w:val="22"/>
          <w:szCs w:val="22"/>
        </w:rPr>
        <w:t xml:space="preserve"> </w:t>
      </w:r>
      <w:r w:rsidRPr="001A6DF9">
        <w:rPr>
          <w:sz w:val="22"/>
          <w:szCs w:val="22"/>
        </w:rPr>
        <w:t>assicurativa nei confronti del personale dipendente e/o soci volontari;</w:t>
      </w:r>
    </w:p>
    <w:p w14:paraId="0E9A49BE" w14:textId="77777777" w:rsidR="001A6DF9" w:rsidRDefault="001A6DF9" w:rsidP="001A6DF9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 w:rsidRPr="001A6DF9">
        <w:rPr>
          <w:sz w:val="22"/>
          <w:szCs w:val="22"/>
        </w:rPr>
        <w:t xml:space="preserve">svolgere le proprie attività sul territorio del Comune di </w:t>
      </w:r>
      <w:r>
        <w:rPr>
          <w:sz w:val="22"/>
          <w:szCs w:val="22"/>
        </w:rPr>
        <w:t>Albinea</w:t>
      </w:r>
      <w:r w:rsidRPr="001A6DF9">
        <w:rPr>
          <w:sz w:val="22"/>
          <w:szCs w:val="22"/>
        </w:rPr>
        <w:t>;</w:t>
      </w:r>
    </w:p>
    <w:p w14:paraId="0DD4F9E4" w14:textId="16A278EC" w:rsidR="001A6DF9" w:rsidRPr="001A6DF9" w:rsidRDefault="001A6DF9" w:rsidP="0019583F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 w:rsidRPr="001A6DF9">
        <w:rPr>
          <w:sz w:val="22"/>
          <w:szCs w:val="22"/>
        </w:rPr>
        <w:t>in caso di attività da svolgersi all'interno dei propri locali, avere in disponibilità l'utilizzo di</w:t>
      </w:r>
      <w:r>
        <w:rPr>
          <w:sz w:val="22"/>
          <w:szCs w:val="22"/>
        </w:rPr>
        <w:t xml:space="preserve"> </w:t>
      </w:r>
      <w:r w:rsidRPr="001A6DF9">
        <w:rPr>
          <w:sz w:val="22"/>
          <w:szCs w:val="22"/>
        </w:rPr>
        <w:t>locali ed impianti in regola con la normativa vigenti e funzionale alle attività proposte</w:t>
      </w:r>
      <w:r>
        <w:rPr>
          <w:sz w:val="22"/>
          <w:szCs w:val="22"/>
        </w:rPr>
        <w:t>.</w:t>
      </w:r>
    </w:p>
    <w:p w14:paraId="4FC66182" w14:textId="089788C7" w:rsidR="001A6DF9" w:rsidRDefault="001A6DF9" w:rsidP="001A6DF9">
      <w:pPr>
        <w:pStyle w:val="Default"/>
        <w:jc w:val="both"/>
        <w:rPr>
          <w:sz w:val="22"/>
          <w:szCs w:val="22"/>
        </w:rPr>
      </w:pPr>
    </w:p>
    <w:p w14:paraId="3866F7E3" w14:textId="61407EC7" w:rsidR="001A6DF9" w:rsidRDefault="001A6DF9" w:rsidP="001A6DF9">
      <w:pPr>
        <w:pStyle w:val="Default"/>
        <w:jc w:val="both"/>
        <w:rPr>
          <w:sz w:val="22"/>
          <w:szCs w:val="22"/>
        </w:rPr>
      </w:pPr>
    </w:p>
    <w:p w14:paraId="2F462A87" w14:textId="77777777" w:rsidR="0097038B" w:rsidRPr="0097038B" w:rsidRDefault="0097038B" w:rsidP="009703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97038B">
        <w:rPr>
          <w:rFonts w:ascii="Arial" w:hAnsi="Arial" w:cs="Arial"/>
          <w:b/>
          <w:bCs/>
          <w:color w:val="000000"/>
        </w:rPr>
        <w:t>ONERI DEL SOGGETTO CO-GESTORE</w:t>
      </w:r>
    </w:p>
    <w:p w14:paraId="31DA432D" w14:textId="77777777" w:rsidR="0097038B" w:rsidRPr="0097038B" w:rsidRDefault="0097038B" w:rsidP="009703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7038B">
        <w:rPr>
          <w:rFonts w:ascii="Arial" w:hAnsi="Arial" w:cs="Arial"/>
          <w:color w:val="000000"/>
        </w:rPr>
        <w:t>Il soggetto co-gestore si impegna a:</w:t>
      </w:r>
    </w:p>
    <w:p w14:paraId="18225446" w14:textId="53CFFAFB" w:rsidR="0097038B" w:rsidRDefault="0097038B" w:rsidP="0097038B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7038B">
        <w:rPr>
          <w:rFonts w:ascii="Arial" w:hAnsi="Arial" w:cs="Arial"/>
          <w:color w:val="000000"/>
        </w:rPr>
        <w:t>garantire il corretto inserimento, gestione, trattamento e tracciabilità dello svolgimento del Progetto Utile alla Collettività nel rispetto di quanto previsto dal progetto per l'inclusione</w:t>
      </w:r>
      <w:r>
        <w:rPr>
          <w:rFonts w:ascii="Arial" w:hAnsi="Arial" w:cs="Arial"/>
          <w:color w:val="000000"/>
        </w:rPr>
        <w:t xml:space="preserve"> </w:t>
      </w:r>
      <w:r w:rsidRPr="0097038B">
        <w:rPr>
          <w:rFonts w:ascii="Arial" w:hAnsi="Arial" w:cs="Arial"/>
          <w:color w:val="000000"/>
        </w:rPr>
        <w:t>del singolo cittadino ospitato;</w:t>
      </w:r>
    </w:p>
    <w:p w14:paraId="7F3477A7" w14:textId="77777777" w:rsidR="00060AC1" w:rsidRDefault="0097038B" w:rsidP="0097038B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7038B">
        <w:rPr>
          <w:rFonts w:ascii="Arial" w:hAnsi="Arial" w:cs="Arial"/>
          <w:color w:val="000000"/>
        </w:rPr>
        <w:t>raccordarsi con i Servizi del Comune per il monitoraggio degli interventi;</w:t>
      </w:r>
    </w:p>
    <w:p w14:paraId="769144B3" w14:textId="77777777" w:rsidR="00060AC1" w:rsidRDefault="0097038B" w:rsidP="0097038B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60AC1">
        <w:rPr>
          <w:rFonts w:ascii="Arial" w:hAnsi="Arial" w:cs="Arial"/>
          <w:color w:val="000000"/>
        </w:rPr>
        <w:t>rilevare la presenza dei beneficiari attraverso un foglio firma ovvero utilizzando altre</w:t>
      </w:r>
      <w:r w:rsidR="00060AC1">
        <w:rPr>
          <w:rFonts w:ascii="Arial" w:hAnsi="Arial" w:cs="Arial"/>
          <w:color w:val="000000"/>
        </w:rPr>
        <w:t xml:space="preserve"> </w:t>
      </w:r>
      <w:r w:rsidRPr="00060AC1">
        <w:rPr>
          <w:rFonts w:ascii="Arial" w:hAnsi="Arial" w:cs="Arial"/>
          <w:color w:val="000000"/>
        </w:rPr>
        <w:t>modalità in coerenza con la propria organizzazione</w:t>
      </w:r>
    </w:p>
    <w:p w14:paraId="6644B3C6" w14:textId="2876994E" w:rsidR="0097038B" w:rsidRPr="00060AC1" w:rsidRDefault="0097038B" w:rsidP="00EA118F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60AC1">
        <w:rPr>
          <w:rFonts w:ascii="Arial" w:hAnsi="Arial" w:cs="Arial"/>
          <w:color w:val="000000"/>
        </w:rPr>
        <w:t>segnalare qualunque anomalia o difformità di comportamento da parte dei percettori di</w:t>
      </w:r>
      <w:r w:rsidR="00060AC1" w:rsidRPr="00060AC1">
        <w:rPr>
          <w:rFonts w:ascii="Arial" w:hAnsi="Arial" w:cs="Arial"/>
          <w:color w:val="000000"/>
        </w:rPr>
        <w:t xml:space="preserve"> </w:t>
      </w:r>
      <w:r w:rsidRPr="00060AC1">
        <w:rPr>
          <w:rFonts w:ascii="Arial" w:hAnsi="Arial" w:cs="Arial"/>
          <w:color w:val="000000"/>
        </w:rPr>
        <w:t>reddito nello svolgimento delle attività previste nel progetto, a partire da assenze</w:t>
      </w:r>
      <w:r w:rsidR="00060AC1">
        <w:rPr>
          <w:rFonts w:ascii="Arial" w:hAnsi="Arial" w:cs="Arial"/>
          <w:color w:val="000000"/>
        </w:rPr>
        <w:t xml:space="preserve"> </w:t>
      </w:r>
      <w:r w:rsidRPr="00060AC1">
        <w:rPr>
          <w:rFonts w:ascii="Arial" w:hAnsi="Arial" w:cs="Arial"/>
          <w:color w:val="000000"/>
        </w:rPr>
        <w:t>ingiustificate.</w:t>
      </w:r>
    </w:p>
    <w:p w14:paraId="0E48842B" w14:textId="77777777" w:rsidR="00060AC1" w:rsidRDefault="00060AC1" w:rsidP="009703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4B1A352" w14:textId="68E402B3" w:rsidR="0097038B" w:rsidRPr="00060AC1" w:rsidRDefault="0097038B" w:rsidP="00060AC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060AC1">
        <w:rPr>
          <w:rFonts w:ascii="Arial" w:hAnsi="Arial" w:cs="Arial"/>
          <w:b/>
          <w:bCs/>
          <w:color w:val="000000"/>
        </w:rPr>
        <w:t>CARATTERISTICHE DELLE PROPOSTE</w:t>
      </w:r>
    </w:p>
    <w:p w14:paraId="024C84CB" w14:textId="0E7E051F" w:rsidR="001A6DF9" w:rsidRDefault="0097038B" w:rsidP="00060AC1">
      <w:pPr>
        <w:autoSpaceDE w:val="0"/>
        <w:autoSpaceDN w:val="0"/>
        <w:adjustRightInd w:val="0"/>
        <w:spacing w:after="0" w:line="240" w:lineRule="auto"/>
      </w:pPr>
      <w:r w:rsidRPr="0097038B">
        <w:rPr>
          <w:rFonts w:ascii="Arial" w:hAnsi="Arial" w:cs="Arial"/>
          <w:color w:val="000000"/>
        </w:rPr>
        <w:t>Ogni soggetto, ente o soggetto del Terzo Settore, potrà presentare una</w:t>
      </w:r>
      <w:r w:rsidR="00060AC1">
        <w:rPr>
          <w:rFonts w:ascii="Arial" w:hAnsi="Arial" w:cs="Arial"/>
          <w:color w:val="000000"/>
        </w:rPr>
        <w:t xml:space="preserve"> </w:t>
      </w:r>
      <w:r w:rsidRPr="0097038B">
        <w:rPr>
          <w:rFonts w:ascii="Arial" w:hAnsi="Arial" w:cs="Arial"/>
          <w:color w:val="000000"/>
        </w:rPr>
        <w:t>manifestazione di</w:t>
      </w:r>
      <w:r w:rsidR="00060AC1">
        <w:rPr>
          <w:rFonts w:ascii="Arial" w:hAnsi="Arial" w:cs="Arial"/>
          <w:color w:val="000000"/>
        </w:rPr>
        <w:t xml:space="preserve"> i</w:t>
      </w:r>
      <w:r w:rsidRPr="0097038B">
        <w:rPr>
          <w:rFonts w:ascii="Arial" w:hAnsi="Arial" w:cs="Arial"/>
          <w:color w:val="000000"/>
        </w:rPr>
        <w:t>nteresse per entrare a fare parte del Catalogo PUC del Comune di</w:t>
      </w:r>
      <w:r w:rsidR="00060AC1">
        <w:rPr>
          <w:rFonts w:ascii="Arial" w:hAnsi="Arial" w:cs="Arial"/>
          <w:color w:val="000000"/>
        </w:rPr>
        <w:t xml:space="preserve"> Albinea</w:t>
      </w:r>
      <w:r w:rsidRPr="0097038B">
        <w:rPr>
          <w:rFonts w:ascii="Arial" w:hAnsi="Arial" w:cs="Arial"/>
          <w:color w:val="000000"/>
        </w:rPr>
        <w:t xml:space="preserve"> e compilare la scheda progetto o più schede progetto a seconda delle</w:t>
      </w:r>
      <w:r w:rsidR="00060AC1">
        <w:rPr>
          <w:rFonts w:ascii="Arial" w:hAnsi="Arial" w:cs="Arial"/>
          <w:color w:val="000000"/>
        </w:rPr>
        <w:t xml:space="preserve"> </w:t>
      </w:r>
      <w:r w:rsidRPr="0097038B">
        <w:rPr>
          <w:rFonts w:ascii="Arial" w:hAnsi="Arial" w:cs="Arial"/>
          <w:color w:val="000000"/>
        </w:rPr>
        <w:t>proprie esigenze. Come da normativa nazionale i progetti devono riferirsi ai segu</w:t>
      </w:r>
      <w:r w:rsidR="00060AC1">
        <w:rPr>
          <w:rFonts w:ascii="Arial" w:hAnsi="Arial" w:cs="Arial"/>
          <w:color w:val="000000"/>
        </w:rPr>
        <w:t>e</w:t>
      </w:r>
      <w:r w:rsidRPr="0097038B">
        <w:rPr>
          <w:rFonts w:ascii="Arial" w:hAnsi="Arial" w:cs="Arial"/>
          <w:color w:val="000000"/>
        </w:rPr>
        <w:t>nti</w:t>
      </w:r>
      <w:r w:rsidR="00060AC1">
        <w:rPr>
          <w:rFonts w:ascii="Arial" w:hAnsi="Arial" w:cs="Arial"/>
          <w:color w:val="000000"/>
        </w:rPr>
        <w:t xml:space="preserve"> </w:t>
      </w:r>
      <w:r w:rsidRPr="0097038B">
        <w:rPr>
          <w:rFonts w:ascii="Arial" w:hAnsi="Arial" w:cs="Arial"/>
          <w:color w:val="000000"/>
        </w:rPr>
        <w:t>ambiti: attività in ambito culturale, sociale, artistico, ambientale, formativo e di tutela dei</w:t>
      </w:r>
      <w:r w:rsidR="00060AC1">
        <w:rPr>
          <w:rFonts w:ascii="Arial" w:hAnsi="Arial" w:cs="Arial"/>
          <w:color w:val="000000"/>
        </w:rPr>
        <w:t xml:space="preserve"> </w:t>
      </w:r>
      <w:r w:rsidRPr="0097038B">
        <w:rPr>
          <w:rFonts w:ascii="Arial" w:hAnsi="Arial" w:cs="Arial"/>
        </w:rPr>
        <w:t>beni comuni.</w:t>
      </w:r>
    </w:p>
    <w:p w14:paraId="20132BF7" w14:textId="77777777" w:rsidR="00A444EA" w:rsidRDefault="00A444EA" w:rsidP="00091714">
      <w:pPr>
        <w:pStyle w:val="Default"/>
        <w:jc w:val="both"/>
        <w:rPr>
          <w:sz w:val="22"/>
          <w:szCs w:val="22"/>
        </w:rPr>
      </w:pPr>
    </w:p>
    <w:p w14:paraId="4875FCCA" w14:textId="13972FBC" w:rsidR="00A444EA" w:rsidRDefault="00A444EA" w:rsidP="00091714">
      <w:pPr>
        <w:pStyle w:val="Default"/>
        <w:jc w:val="both"/>
        <w:rPr>
          <w:sz w:val="22"/>
          <w:szCs w:val="22"/>
        </w:rPr>
      </w:pPr>
    </w:p>
    <w:p w14:paraId="02C0E9C2" w14:textId="20B8FD51" w:rsidR="00060AC1" w:rsidRPr="00060AC1" w:rsidRDefault="00060AC1" w:rsidP="00060AC1">
      <w:pPr>
        <w:pStyle w:val="Default"/>
        <w:jc w:val="center"/>
        <w:rPr>
          <w:b/>
          <w:bCs/>
          <w:sz w:val="22"/>
          <w:szCs w:val="22"/>
        </w:rPr>
      </w:pPr>
      <w:r w:rsidRPr="00060AC1">
        <w:rPr>
          <w:b/>
          <w:bCs/>
          <w:sz w:val="22"/>
          <w:szCs w:val="22"/>
        </w:rPr>
        <w:t xml:space="preserve">Catalogo delle proposte di progetto PUC del Comune di </w:t>
      </w:r>
      <w:r>
        <w:rPr>
          <w:b/>
          <w:bCs/>
          <w:sz w:val="22"/>
          <w:szCs w:val="22"/>
        </w:rPr>
        <w:t>Albinea</w:t>
      </w:r>
    </w:p>
    <w:p w14:paraId="4C298D85" w14:textId="3662C0BD" w:rsidR="00060AC1" w:rsidRPr="00060AC1" w:rsidRDefault="00060AC1" w:rsidP="00060AC1">
      <w:pPr>
        <w:pStyle w:val="Default"/>
        <w:jc w:val="both"/>
        <w:rPr>
          <w:sz w:val="22"/>
          <w:szCs w:val="22"/>
        </w:rPr>
      </w:pPr>
      <w:r w:rsidRPr="00060AC1">
        <w:rPr>
          <w:sz w:val="22"/>
          <w:szCs w:val="22"/>
        </w:rPr>
        <w:t>Con deliberazione di Giunta Comunale n. 103 del 12-07-2022</w:t>
      </w:r>
      <w:r>
        <w:rPr>
          <w:sz w:val="22"/>
          <w:szCs w:val="22"/>
        </w:rPr>
        <w:t xml:space="preserve"> </w:t>
      </w:r>
      <w:r w:rsidRPr="00060AC1">
        <w:rPr>
          <w:sz w:val="22"/>
          <w:szCs w:val="22"/>
        </w:rPr>
        <w:t xml:space="preserve">è stato approvato il Catalogo dei progetti dei Puc del Comune di </w:t>
      </w:r>
      <w:r>
        <w:rPr>
          <w:sz w:val="22"/>
          <w:szCs w:val="22"/>
        </w:rPr>
        <w:t>Albinea</w:t>
      </w:r>
      <w:r w:rsidRPr="00060AC1">
        <w:rPr>
          <w:sz w:val="22"/>
          <w:szCs w:val="22"/>
        </w:rPr>
        <w:t>, che verrà</w:t>
      </w:r>
      <w:r>
        <w:rPr>
          <w:sz w:val="22"/>
          <w:szCs w:val="22"/>
        </w:rPr>
        <w:t xml:space="preserve"> </w:t>
      </w:r>
      <w:r w:rsidRPr="00060AC1">
        <w:rPr>
          <w:sz w:val="22"/>
          <w:szCs w:val="22"/>
        </w:rPr>
        <w:t>implementato con i Progetti proposti dai Soggetti del Terzo Settore/Enti che</w:t>
      </w:r>
      <w:r>
        <w:rPr>
          <w:sz w:val="22"/>
          <w:szCs w:val="22"/>
        </w:rPr>
        <w:t xml:space="preserve"> </w:t>
      </w:r>
      <w:r w:rsidRPr="00060AC1">
        <w:rPr>
          <w:sz w:val="22"/>
          <w:szCs w:val="22"/>
        </w:rPr>
        <w:t>aderiranno al presente avviso</w:t>
      </w:r>
      <w:r>
        <w:rPr>
          <w:sz w:val="22"/>
          <w:szCs w:val="22"/>
        </w:rPr>
        <w:t>.</w:t>
      </w:r>
    </w:p>
    <w:p w14:paraId="1B5CC484" w14:textId="683211C5" w:rsidR="00060AC1" w:rsidRDefault="00060AC1" w:rsidP="00060AC1">
      <w:pPr>
        <w:pStyle w:val="Default"/>
        <w:jc w:val="both"/>
        <w:rPr>
          <w:sz w:val="22"/>
          <w:szCs w:val="22"/>
        </w:rPr>
      </w:pPr>
      <w:r w:rsidRPr="00060AC1">
        <w:rPr>
          <w:sz w:val="22"/>
          <w:szCs w:val="22"/>
        </w:rPr>
        <w:t>I progetti utili alla collettività potranno eventualmente riguardare altresì attività di interesse</w:t>
      </w:r>
      <w:r>
        <w:rPr>
          <w:sz w:val="22"/>
          <w:szCs w:val="22"/>
        </w:rPr>
        <w:t xml:space="preserve"> </w:t>
      </w:r>
      <w:r w:rsidRPr="00060AC1">
        <w:rPr>
          <w:sz w:val="22"/>
          <w:szCs w:val="22"/>
        </w:rPr>
        <w:t>generale per il perseguimento di finalità civiche, solidaristiche e di utilità sociale, come</w:t>
      </w:r>
      <w:r>
        <w:rPr>
          <w:sz w:val="22"/>
          <w:szCs w:val="22"/>
        </w:rPr>
        <w:t xml:space="preserve"> </w:t>
      </w:r>
      <w:r w:rsidRPr="00060AC1">
        <w:rPr>
          <w:sz w:val="22"/>
          <w:szCs w:val="22"/>
        </w:rPr>
        <w:t>definite dall’articolo 5 del D. Lgs. 3 luglio 2017, n. 117 “Codice del Terzo Settore”</w:t>
      </w:r>
      <w:r>
        <w:rPr>
          <w:sz w:val="22"/>
          <w:szCs w:val="22"/>
        </w:rPr>
        <w:t>.</w:t>
      </w:r>
    </w:p>
    <w:p w14:paraId="63E098F4" w14:textId="3A58BDD4" w:rsidR="00060AC1" w:rsidRDefault="00060AC1" w:rsidP="00060AC1">
      <w:pPr>
        <w:pStyle w:val="Default"/>
        <w:jc w:val="both"/>
        <w:rPr>
          <w:sz w:val="22"/>
          <w:szCs w:val="22"/>
        </w:rPr>
      </w:pPr>
    </w:p>
    <w:p w14:paraId="7FD05C29" w14:textId="1B5B2D51" w:rsidR="00060AC1" w:rsidRPr="00060AC1" w:rsidRDefault="00060AC1" w:rsidP="00060AC1">
      <w:pPr>
        <w:pStyle w:val="Default"/>
        <w:jc w:val="center"/>
        <w:rPr>
          <w:b/>
          <w:bCs/>
          <w:sz w:val="22"/>
          <w:szCs w:val="22"/>
        </w:rPr>
      </w:pPr>
      <w:r w:rsidRPr="00060AC1">
        <w:rPr>
          <w:b/>
          <w:bCs/>
          <w:sz w:val="22"/>
          <w:szCs w:val="22"/>
        </w:rPr>
        <w:t>MODALIT</w:t>
      </w:r>
      <w:r>
        <w:rPr>
          <w:b/>
          <w:bCs/>
          <w:sz w:val="22"/>
          <w:szCs w:val="22"/>
        </w:rPr>
        <w:t>À</w:t>
      </w:r>
      <w:r w:rsidRPr="00060AC1">
        <w:rPr>
          <w:b/>
          <w:bCs/>
          <w:sz w:val="22"/>
          <w:szCs w:val="22"/>
        </w:rPr>
        <w:t xml:space="preserve"> DI ATTUAZIONE</w:t>
      </w:r>
    </w:p>
    <w:p w14:paraId="1B9137A0" w14:textId="3E4ABA92" w:rsidR="00060AC1" w:rsidRPr="00060AC1" w:rsidRDefault="00060AC1" w:rsidP="00060AC1">
      <w:pPr>
        <w:pStyle w:val="Default"/>
        <w:jc w:val="both"/>
        <w:rPr>
          <w:sz w:val="22"/>
          <w:szCs w:val="22"/>
        </w:rPr>
      </w:pPr>
      <w:r w:rsidRPr="00060AC1">
        <w:rPr>
          <w:sz w:val="22"/>
          <w:szCs w:val="22"/>
        </w:rPr>
        <w:t xml:space="preserve">Il Comune di </w:t>
      </w:r>
      <w:r>
        <w:rPr>
          <w:sz w:val="22"/>
          <w:szCs w:val="22"/>
        </w:rPr>
        <w:t>Albinea</w:t>
      </w:r>
      <w:r w:rsidRPr="00060AC1">
        <w:rPr>
          <w:sz w:val="22"/>
          <w:szCs w:val="22"/>
        </w:rPr>
        <w:t xml:space="preserve"> provvederà a redigere l'elenco degli Enti che hanno</w:t>
      </w:r>
      <w:r>
        <w:rPr>
          <w:sz w:val="22"/>
          <w:szCs w:val="22"/>
        </w:rPr>
        <w:t xml:space="preserve"> </w:t>
      </w:r>
      <w:r w:rsidRPr="00060AC1">
        <w:rPr>
          <w:sz w:val="22"/>
          <w:szCs w:val="22"/>
        </w:rPr>
        <w:t>manifestato interesse e che siano in possesso dei requisiti richiesti.</w:t>
      </w:r>
    </w:p>
    <w:p w14:paraId="3C84583B" w14:textId="52BB4126" w:rsidR="00060AC1" w:rsidRPr="00060AC1" w:rsidRDefault="00060AC1" w:rsidP="00060AC1">
      <w:pPr>
        <w:pStyle w:val="Default"/>
        <w:jc w:val="both"/>
        <w:rPr>
          <w:sz w:val="22"/>
          <w:szCs w:val="22"/>
        </w:rPr>
      </w:pPr>
      <w:r w:rsidRPr="00060AC1">
        <w:rPr>
          <w:sz w:val="22"/>
          <w:szCs w:val="22"/>
        </w:rPr>
        <w:lastRenderedPageBreak/>
        <w:t>Con il presente avviso non è posta in essere alcuna procedura concorsuale o di gara</w:t>
      </w:r>
      <w:r>
        <w:rPr>
          <w:sz w:val="22"/>
          <w:szCs w:val="22"/>
        </w:rPr>
        <w:t xml:space="preserve"> </w:t>
      </w:r>
      <w:r w:rsidRPr="00060AC1">
        <w:rPr>
          <w:sz w:val="22"/>
          <w:szCs w:val="22"/>
        </w:rPr>
        <w:t>d'appalto; non sono previste graduatorie, attribuzione di punteggi o altre classificazioni di</w:t>
      </w:r>
      <w:r>
        <w:rPr>
          <w:sz w:val="22"/>
          <w:szCs w:val="22"/>
        </w:rPr>
        <w:t xml:space="preserve"> </w:t>
      </w:r>
      <w:r w:rsidRPr="00060AC1">
        <w:rPr>
          <w:sz w:val="22"/>
          <w:szCs w:val="22"/>
        </w:rPr>
        <w:t>merito, nemmeno con riferimento all'ampiezza, frequenza e numero degli incarichi già</w:t>
      </w:r>
      <w:r>
        <w:rPr>
          <w:sz w:val="22"/>
          <w:szCs w:val="22"/>
        </w:rPr>
        <w:t xml:space="preserve"> </w:t>
      </w:r>
      <w:r w:rsidRPr="00060AC1">
        <w:rPr>
          <w:sz w:val="22"/>
          <w:szCs w:val="22"/>
        </w:rPr>
        <w:t>svolti e all'esperienza maturata.</w:t>
      </w:r>
    </w:p>
    <w:p w14:paraId="0A8A3AD4" w14:textId="1A115DBA" w:rsidR="00060AC1" w:rsidRPr="00060AC1" w:rsidRDefault="00060AC1" w:rsidP="00060AC1">
      <w:pPr>
        <w:pStyle w:val="Default"/>
        <w:jc w:val="both"/>
        <w:rPr>
          <w:sz w:val="22"/>
          <w:szCs w:val="22"/>
        </w:rPr>
      </w:pPr>
      <w:r w:rsidRPr="00060AC1">
        <w:rPr>
          <w:sz w:val="22"/>
          <w:szCs w:val="22"/>
        </w:rPr>
        <w:t xml:space="preserve">La manifestazione di Interesse non vincola in alcun modo il Comune di </w:t>
      </w:r>
      <w:r>
        <w:rPr>
          <w:sz w:val="22"/>
          <w:szCs w:val="22"/>
        </w:rPr>
        <w:t>Albinea</w:t>
      </w:r>
      <w:r w:rsidRPr="00060AC1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060AC1">
        <w:rPr>
          <w:sz w:val="22"/>
          <w:szCs w:val="22"/>
        </w:rPr>
        <w:t>avendo la sola finalità di comunicare la disponibilità ad avviare “accordi di collaborazione”.</w:t>
      </w:r>
    </w:p>
    <w:p w14:paraId="73FFA084" w14:textId="77777777" w:rsidR="00060AC1" w:rsidRPr="00060AC1" w:rsidRDefault="00060AC1" w:rsidP="00060AC1">
      <w:pPr>
        <w:pStyle w:val="Default"/>
        <w:jc w:val="both"/>
        <w:rPr>
          <w:sz w:val="22"/>
          <w:szCs w:val="22"/>
        </w:rPr>
      </w:pPr>
      <w:r w:rsidRPr="00060AC1">
        <w:rPr>
          <w:sz w:val="22"/>
          <w:szCs w:val="22"/>
        </w:rPr>
        <w:t>Gli accordi che si instaureranno a seguito di questa procedura avranno durata dalla data di</w:t>
      </w:r>
    </w:p>
    <w:p w14:paraId="30BDEF6D" w14:textId="7F75A103" w:rsidR="00060AC1" w:rsidRPr="00060AC1" w:rsidRDefault="00060AC1" w:rsidP="00060AC1">
      <w:pPr>
        <w:pStyle w:val="Default"/>
        <w:jc w:val="both"/>
        <w:rPr>
          <w:sz w:val="22"/>
          <w:szCs w:val="22"/>
        </w:rPr>
      </w:pPr>
      <w:r w:rsidRPr="00060AC1">
        <w:rPr>
          <w:sz w:val="22"/>
          <w:szCs w:val="22"/>
        </w:rPr>
        <w:t>sottoscrizione degli stessi</w:t>
      </w:r>
      <w:r>
        <w:rPr>
          <w:sz w:val="22"/>
          <w:szCs w:val="22"/>
        </w:rPr>
        <w:t xml:space="preserve"> per 1 anno </w:t>
      </w:r>
      <w:r w:rsidRPr="00060AC1">
        <w:rPr>
          <w:sz w:val="22"/>
          <w:szCs w:val="22"/>
        </w:rPr>
        <w:t>e potranno essere eventualmente rinnovati.</w:t>
      </w:r>
    </w:p>
    <w:p w14:paraId="79774B26" w14:textId="29B16668" w:rsidR="00060AC1" w:rsidRDefault="00060AC1" w:rsidP="00060AC1">
      <w:pPr>
        <w:pStyle w:val="Default"/>
        <w:jc w:val="both"/>
        <w:rPr>
          <w:sz w:val="22"/>
          <w:szCs w:val="22"/>
        </w:rPr>
      </w:pPr>
      <w:r w:rsidRPr="00060AC1">
        <w:rPr>
          <w:sz w:val="22"/>
          <w:szCs w:val="22"/>
        </w:rPr>
        <w:t>L'inserimento nell'elenco non comporta alcun diritto a ottenere incarichi di collaborazione</w:t>
      </w:r>
      <w:r>
        <w:rPr>
          <w:sz w:val="22"/>
          <w:szCs w:val="22"/>
        </w:rPr>
        <w:t xml:space="preserve"> </w:t>
      </w:r>
      <w:r w:rsidRPr="00060AC1">
        <w:rPr>
          <w:sz w:val="22"/>
          <w:szCs w:val="22"/>
        </w:rPr>
        <w:t>e/o professionali.</w:t>
      </w:r>
    </w:p>
    <w:p w14:paraId="15B25B75" w14:textId="766B4967" w:rsidR="00060AC1" w:rsidRDefault="00060AC1" w:rsidP="00060AC1">
      <w:pPr>
        <w:pStyle w:val="Default"/>
        <w:jc w:val="both"/>
        <w:rPr>
          <w:sz w:val="22"/>
          <w:szCs w:val="22"/>
        </w:rPr>
      </w:pPr>
    </w:p>
    <w:p w14:paraId="0CEBF393" w14:textId="52FDB75B" w:rsidR="00060AC1" w:rsidRDefault="003A6920" w:rsidP="003A6920">
      <w:pPr>
        <w:pStyle w:val="Default"/>
        <w:jc w:val="both"/>
        <w:rPr>
          <w:sz w:val="22"/>
          <w:szCs w:val="22"/>
        </w:rPr>
      </w:pPr>
      <w:r w:rsidRPr="003A6920">
        <w:rPr>
          <w:sz w:val="22"/>
          <w:szCs w:val="22"/>
        </w:rPr>
        <w:t xml:space="preserve">L'elenco redatto verrà approvato con Determinazione </w:t>
      </w:r>
      <w:r>
        <w:rPr>
          <w:sz w:val="22"/>
          <w:szCs w:val="22"/>
        </w:rPr>
        <w:t xml:space="preserve">del Responsabile dell’Area Servizi Culturali, Educativi e Sportivi </w:t>
      </w:r>
      <w:r w:rsidRPr="003A6920">
        <w:rPr>
          <w:sz w:val="22"/>
          <w:szCs w:val="22"/>
        </w:rPr>
        <w:t>e</w:t>
      </w:r>
      <w:r w:rsidR="00A7377E">
        <w:rPr>
          <w:sz w:val="22"/>
          <w:szCs w:val="22"/>
        </w:rPr>
        <w:t xml:space="preserve"> </w:t>
      </w:r>
      <w:r w:rsidRPr="003A6920">
        <w:rPr>
          <w:sz w:val="22"/>
          <w:szCs w:val="22"/>
        </w:rPr>
        <w:t>verrà pubblicato sul</w:t>
      </w:r>
      <w:r w:rsidR="00081352">
        <w:rPr>
          <w:sz w:val="22"/>
          <w:szCs w:val="22"/>
        </w:rPr>
        <w:t xml:space="preserve"> </w:t>
      </w:r>
      <w:r w:rsidRPr="003A6920">
        <w:rPr>
          <w:sz w:val="22"/>
          <w:szCs w:val="22"/>
        </w:rPr>
        <w:t xml:space="preserve">sito istituzionale </w:t>
      </w:r>
      <w:hyperlink r:id="rId5" w:history="1">
        <w:r w:rsidR="00081352" w:rsidRPr="00464C92">
          <w:rPr>
            <w:rStyle w:val="Collegamentoipertestuale"/>
            <w:sz w:val="22"/>
            <w:szCs w:val="22"/>
          </w:rPr>
          <w:t>www.comune.albinea.re.it</w:t>
        </w:r>
      </w:hyperlink>
      <w:r w:rsidR="00081352">
        <w:rPr>
          <w:sz w:val="22"/>
          <w:szCs w:val="22"/>
        </w:rPr>
        <w:t xml:space="preserve"> </w:t>
      </w:r>
      <w:r w:rsidRPr="003A6920">
        <w:rPr>
          <w:sz w:val="22"/>
          <w:szCs w:val="22"/>
        </w:rPr>
        <w:t>e reso</w:t>
      </w:r>
      <w:r w:rsidR="00081352">
        <w:rPr>
          <w:sz w:val="22"/>
          <w:szCs w:val="22"/>
        </w:rPr>
        <w:t xml:space="preserve"> </w:t>
      </w:r>
      <w:r w:rsidRPr="003A6920">
        <w:rPr>
          <w:sz w:val="22"/>
          <w:szCs w:val="22"/>
        </w:rPr>
        <w:t>immediatamente utilizzabile, secondo le esigenze territoriali ed in funzione delle capacità</w:t>
      </w:r>
      <w:r w:rsidR="00081352">
        <w:rPr>
          <w:sz w:val="22"/>
          <w:szCs w:val="22"/>
        </w:rPr>
        <w:t xml:space="preserve"> </w:t>
      </w:r>
      <w:r w:rsidRPr="003A6920">
        <w:rPr>
          <w:sz w:val="22"/>
          <w:szCs w:val="22"/>
        </w:rPr>
        <w:t>tecniche e della disponibilità degli aspiranti. Una volta sottoscritto il Patto per il lavoro o il Patto per l'inclusione sociale, i beneficiari</w:t>
      </w:r>
      <w:r w:rsidR="00081352">
        <w:rPr>
          <w:sz w:val="22"/>
          <w:szCs w:val="22"/>
        </w:rPr>
        <w:t xml:space="preserve"> </w:t>
      </w:r>
      <w:r w:rsidRPr="003A6920">
        <w:rPr>
          <w:sz w:val="22"/>
          <w:szCs w:val="22"/>
        </w:rPr>
        <w:t>tenuti agli obblighi verranno inviati all'Ente o all'Ente del terzo Settore, presso cui</w:t>
      </w:r>
      <w:r w:rsidR="00081352">
        <w:rPr>
          <w:sz w:val="22"/>
          <w:szCs w:val="22"/>
        </w:rPr>
        <w:t xml:space="preserve"> </w:t>
      </w:r>
      <w:r w:rsidRPr="003A6920">
        <w:rPr>
          <w:sz w:val="22"/>
          <w:szCs w:val="22"/>
        </w:rPr>
        <w:t>svolgeranno l'attività ritenuta più adatta alle abilità e alle competenze personali.</w:t>
      </w:r>
    </w:p>
    <w:p w14:paraId="7E5F4D7D" w14:textId="292CB810" w:rsidR="00060AC1" w:rsidRDefault="00060AC1" w:rsidP="00091714">
      <w:pPr>
        <w:pStyle w:val="Default"/>
        <w:jc w:val="both"/>
        <w:rPr>
          <w:sz w:val="22"/>
          <w:szCs w:val="22"/>
        </w:rPr>
      </w:pPr>
    </w:p>
    <w:p w14:paraId="0C79D297" w14:textId="77777777" w:rsidR="000E1C6F" w:rsidRPr="000E1C6F" w:rsidRDefault="000E1C6F" w:rsidP="000E1C6F">
      <w:pPr>
        <w:pStyle w:val="Default"/>
        <w:jc w:val="center"/>
        <w:rPr>
          <w:b/>
          <w:bCs/>
          <w:sz w:val="22"/>
          <w:szCs w:val="22"/>
        </w:rPr>
      </w:pPr>
      <w:r w:rsidRPr="000E1C6F">
        <w:rPr>
          <w:b/>
          <w:bCs/>
          <w:sz w:val="22"/>
          <w:szCs w:val="22"/>
        </w:rPr>
        <w:t>PRESENTAZIONE DELLA MANIFESTAZIONE DI INTERESSE</w:t>
      </w:r>
    </w:p>
    <w:p w14:paraId="489E9B19" w14:textId="780F08B1" w:rsidR="000E1C6F" w:rsidRPr="000E1C6F" w:rsidRDefault="000E1C6F" w:rsidP="000E1C6F">
      <w:pPr>
        <w:pStyle w:val="Default"/>
        <w:jc w:val="both"/>
        <w:rPr>
          <w:sz w:val="22"/>
          <w:szCs w:val="22"/>
        </w:rPr>
      </w:pPr>
      <w:r w:rsidRPr="000E1C6F">
        <w:rPr>
          <w:sz w:val="22"/>
          <w:szCs w:val="22"/>
        </w:rPr>
        <w:t>I Soggetti interessati, in possesso dei requisiti di partecipazione individuati nel presente</w:t>
      </w:r>
      <w:r>
        <w:rPr>
          <w:sz w:val="22"/>
          <w:szCs w:val="22"/>
        </w:rPr>
        <w:t xml:space="preserve"> </w:t>
      </w:r>
      <w:r w:rsidRPr="000E1C6F">
        <w:rPr>
          <w:sz w:val="22"/>
          <w:szCs w:val="22"/>
        </w:rPr>
        <w:t xml:space="preserve">Avviso, potranno aderire compilando apposito </w:t>
      </w:r>
      <w:r w:rsidRPr="000E1C6F">
        <w:rPr>
          <w:b/>
          <w:bCs/>
          <w:sz w:val="22"/>
          <w:szCs w:val="22"/>
        </w:rPr>
        <w:t>modulo</w:t>
      </w:r>
      <w:r w:rsidRPr="000E1C6F">
        <w:rPr>
          <w:sz w:val="22"/>
          <w:szCs w:val="22"/>
        </w:rPr>
        <w:t xml:space="preserve"> predisposto dal Comune, reperibile</w:t>
      </w:r>
      <w:r>
        <w:rPr>
          <w:sz w:val="22"/>
          <w:szCs w:val="22"/>
        </w:rPr>
        <w:t xml:space="preserve"> </w:t>
      </w:r>
      <w:r w:rsidRPr="000E1C6F">
        <w:rPr>
          <w:sz w:val="22"/>
          <w:szCs w:val="22"/>
        </w:rPr>
        <w:t>sul sito istituzionale dell’Ente, seguendo le istruzioni in esso contenute</w:t>
      </w:r>
      <w:r>
        <w:rPr>
          <w:sz w:val="22"/>
          <w:szCs w:val="22"/>
        </w:rPr>
        <w:t>.</w:t>
      </w:r>
    </w:p>
    <w:p w14:paraId="3D0BB28F" w14:textId="3ED0DF45" w:rsidR="000E1C6F" w:rsidRPr="000E1C6F" w:rsidRDefault="000E1C6F" w:rsidP="000E1C6F">
      <w:pPr>
        <w:pStyle w:val="Default"/>
        <w:jc w:val="both"/>
        <w:rPr>
          <w:sz w:val="22"/>
          <w:szCs w:val="22"/>
        </w:rPr>
      </w:pPr>
      <w:r w:rsidRPr="000E1C6F">
        <w:rPr>
          <w:sz w:val="22"/>
          <w:szCs w:val="22"/>
        </w:rPr>
        <w:t>Per i Soggetti diversi dagli Enti Pubblici, il predetto allegato dovrà essere completo della</w:t>
      </w:r>
      <w:r>
        <w:rPr>
          <w:sz w:val="22"/>
          <w:szCs w:val="22"/>
        </w:rPr>
        <w:t xml:space="preserve"> </w:t>
      </w:r>
      <w:r w:rsidRPr="000E1C6F">
        <w:rPr>
          <w:sz w:val="22"/>
          <w:szCs w:val="22"/>
        </w:rPr>
        <w:t>ulteriore documentazione richiesta (Copia documento d'identità del Legale</w:t>
      </w:r>
      <w:r>
        <w:rPr>
          <w:sz w:val="22"/>
          <w:szCs w:val="22"/>
        </w:rPr>
        <w:t xml:space="preserve"> </w:t>
      </w:r>
      <w:r w:rsidRPr="000E1C6F">
        <w:rPr>
          <w:sz w:val="22"/>
          <w:szCs w:val="22"/>
        </w:rPr>
        <w:t>Rappresentante o suo delegato, Curriculum dell'Associazione, Atto costitutivo, Statuto).</w:t>
      </w:r>
    </w:p>
    <w:p w14:paraId="433F9247" w14:textId="77777777" w:rsidR="000E1C6F" w:rsidRDefault="000E1C6F" w:rsidP="000E1C6F">
      <w:pPr>
        <w:pStyle w:val="Default"/>
        <w:jc w:val="both"/>
        <w:rPr>
          <w:sz w:val="22"/>
          <w:szCs w:val="22"/>
        </w:rPr>
      </w:pPr>
      <w:r w:rsidRPr="000E1C6F">
        <w:rPr>
          <w:sz w:val="22"/>
          <w:szCs w:val="22"/>
        </w:rPr>
        <w:t xml:space="preserve">Per tutti gli Enti, è obbligatoria la compilazione della </w:t>
      </w:r>
      <w:r w:rsidRPr="000E1C6F">
        <w:rPr>
          <w:b/>
          <w:bCs/>
          <w:sz w:val="22"/>
          <w:szCs w:val="22"/>
        </w:rPr>
        <w:t>Scheda di progetto</w:t>
      </w:r>
      <w:r w:rsidRPr="000E1C6F">
        <w:rPr>
          <w:sz w:val="22"/>
          <w:szCs w:val="22"/>
        </w:rPr>
        <w:t>, utilizzando il</w:t>
      </w:r>
      <w:r>
        <w:rPr>
          <w:sz w:val="22"/>
          <w:szCs w:val="22"/>
        </w:rPr>
        <w:t xml:space="preserve"> </w:t>
      </w:r>
      <w:r w:rsidRPr="000E1C6F">
        <w:rPr>
          <w:sz w:val="22"/>
          <w:szCs w:val="22"/>
        </w:rPr>
        <w:t>modulo allegato indicando le specifiche informazioni relative alla proposta avanzata e</w:t>
      </w:r>
      <w:r>
        <w:rPr>
          <w:sz w:val="22"/>
          <w:szCs w:val="22"/>
        </w:rPr>
        <w:t xml:space="preserve"> </w:t>
      </w:r>
      <w:r w:rsidRPr="000E1C6F">
        <w:rPr>
          <w:sz w:val="22"/>
          <w:szCs w:val="22"/>
        </w:rPr>
        <w:t>completo di tutte le informazioni richieste.</w:t>
      </w:r>
    </w:p>
    <w:p w14:paraId="279FC472" w14:textId="53001161" w:rsidR="000E1C6F" w:rsidRDefault="000E1C6F" w:rsidP="000E1C6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modulo, la scheda progetto e l’eventuale ulteriore documentazione necessaria indicata, dovranno pervenire al Comune di Albinea tramite pec all’indirizzo </w:t>
      </w:r>
      <w:hyperlink r:id="rId6" w:history="1">
        <w:r w:rsidR="00862851" w:rsidRPr="00464C92">
          <w:rPr>
            <w:rStyle w:val="Collegamentoipertestuale"/>
            <w:sz w:val="22"/>
            <w:szCs w:val="22"/>
          </w:rPr>
          <w:t>albinea@cert.provincia.re.it</w:t>
        </w:r>
      </w:hyperlink>
      <w:r w:rsidR="00862851">
        <w:rPr>
          <w:sz w:val="22"/>
          <w:szCs w:val="22"/>
        </w:rPr>
        <w:t xml:space="preserve"> </w:t>
      </w:r>
      <w:r w:rsidRPr="000E1C6F">
        <w:rPr>
          <w:sz w:val="22"/>
          <w:szCs w:val="22"/>
        </w:rPr>
        <w:t>con oggetto “MANIFESTAZIONE DI INTERESSE PROGETTI</w:t>
      </w:r>
      <w:r w:rsidR="00862851">
        <w:rPr>
          <w:sz w:val="22"/>
          <w:szCs w:val="22"/>
        </w:rPr>
        <w:t xml:space="preserve"> </w:t>
      </w:r>
      <w:r w:rsidRPr="000E1C6F">
        <w:rPr>
          <w:sz w:val="22"/>
          <w:szCs w:val="22"/>
        </w:rPr>
        <w:t>PUC“</w:t>
      </w:r>
      <w:r w:rsidR="00862851">
        <w:rPr>
          <w:sz w:val="22"/>
          <w:szCs w:val="22"/>
        </w:rPr>
        <w:t xml:space="preserve"> </w:t>
      </w:r>
      <w:r w:rsidR="00862851" w:rsidRPr="00862851">
        <w:rPr>
          <w:b/>
          <w:bCs/>
          <w:sz w:val="22"/>
          <w:szCs w:val="22"/>
          <w:u w:val="single"/>
        </w:rPr>
        <w:t xml:space="preserve">entro e non oltre il </w:t>
      </w:r>
      <w:r w:rsidR="004A66D6">
        <w:rPr>
          <w:b/>
          <w:bCs/>
          <w:sz w:val="22"/>
          <w:szCs w:val="22"/>
          <w:u w:val="single"/>
        </w:rPr>
        <w:t>12 settembre</w:t>
      </w:r>
      <w:r w:rsidR="00862851" w:rsidRPr="00862851">
        <w:rPr>
          <w:b/>
          <w:bCs/>
          <w:sz w:val="22"/>
          <w:szCs w:val="22"/>
          <w:u w:val="single"/>
        </w:rPr>
        <w:t xml:space="preserve"> 2022</w:t>
      </w:r>
      <w:r w:rsidR="00862851">
        <w:rPr>
          <w:sz w:val="22"/>
          <w:szCs w:val="22"/>
        </w:rPr>
        <w:t>.</w:t>
      </w:r>
    </w:p>
    <w:p w14:paraId="2A3CD2AA" w14:textId="7A6A9FB1" w:rsidR="00862851" w:rsidRDefault="00862851" w:rsidP="000E1C6F">
      <w:pPr>
        <w:pStyle w:val="Default"/>
        <w:jc w:val="both"/>
        <w:rPr>
          <w:sz w:val="22"/>
          <w:szCs w:val="22"/>
        </w:rPr>
      </w:pPr>
    </w:p>
    <w:p w14:paraId="677D44A1" w14:textId="77777777" w:rsidR="00862851" w:rsidRDefault="00862851" w:rsidP="000E1C6F">
      <w:pPr>
        <w:pStyle w:val="Default"/>
        <w:jc w:val="both"/>
        <w:rPr>
          <w:sz w:val="22"/>
          <w:szCs w:val="22"/>
        </w:rPr>
      </w:pPr>
    </w:p>
    <w:p w14:paraId="4292F508" w14:textId="77777777" w:rsidR="00862851" w:rsidRPr="00862851" w:rsidRDefault="00862851" w:rsidP="00862851">
      <w:pPr>
        <w:pStyle w:val="Default"/>
        <w:jc w:val="both"/>
        <w:rPr>
          <w:b/>
          <w:bCs/>
          <w:sz w:val="22"/>
          <w:szCs w:val="22"/>
        </w:rPr>
      </w:pPr>
      <w:r w:rsidRPr="00862851">
        <w:rPr>
          <w:b/>
          <w:bCs/>
          <w:sz w:val="22"/>
          <w:szCs w:val="22"/>
        </w:rPr>
        <w:t>RESPONSABILE DEL PROCEDIMENTO</w:t>
      </w:r>
    </w:p>
    <w:p w14:paraId="20931633" w14:textId="0933060D" w:rsidR="00862851" w:rsidRDefault="00862851" w:rsidP="00862851">
      <w:pPr>
        <w:pStyle w:val="Default"/>
        <w:jc w:val="both"/>
        <w:rPr>
          <w:sz w:val="22"/>
          <w:szCs w:val="22"/>
        </w:rPr>
      </w:pPr>
      <w:r w:rsidRPr="00862851">
        <w:rPr>
          <w:sz w:val="22"/>
          <w:szCs w:val="22"/>
        </w:rPr>
        <w:t>Ai sensi della Legge 241/90 e successive modificazioni ed integrazioni, il Responsabile del</w:t>
      </w:r>
      <w:r>
        <w:rPr>
          <w:sz w:val="22"/>
          <w:szCs w:val="22"/>
        </w:rPr>
        <w:t xml:space="preserve"> </w:t>
      </w:r>
      <w:r w:rsidRPr="00862851">
        <w:rPr>
          <w:sz w:val="22"/>
          <w:szCs w:val="22"/>
        </w:rPr>
        <w:t xml:space="preserve">Procedimento è </w:t>
      </w:r>
      <w:r>
        <w:rPr>
          <w:sz w:val="22"/>
          <w:szCs w:val="22"/>
        </w:rPr>
        <w:t xml:space="preserve">Federica Franceschini </w:t>
      </w:r>
      <w:r w:rsidRPr="00862851">
        <w:rPr>
          <w:sz w:val="22"/>
          <w:szCs w:val="22"/>
        </w:rPr>
        <w:t xml:space="preserve">– </w:t>
      </w:r>
      <w:r>
        <w:rPr>
          <w:sz w:val="22"/>
          <w:szCs w:val="22"/>
        </w:rPr>
        <w:t>Responsabile dell’Area Servizi Culturali, Educativi e Sportivi del Comune di Albinea.</w:t>
      </w:r>
    </w:p>
    <w:p w14:paraId="364AA144" w14:textId="77777777" w:rsidR="00862851" w:rsidRPr="00862851" w:rsidRDefault="00862851" w:rsidP="00862851">
      <w:pPr>
        <w:pStyle w:val="Default"/>
        <w:jc w:val="both"/>
        <w:rPr>
          <w:sz w:val="22"/>
          <w:szCs w:val="22"/>
        </w:rPr>
      </w:pPr>
    </w:p>
    <w:p w14:paraId="45C75E65" w14:textId="77777777" w:rsidR="00862851" w:rsidRPr="00862851" w:rsidRDefault="00862851" w:rsidP="00862851">
      <w:pPr>
        <w:pStyle w:val="Default"/>
        <w:jc w:val="both"/>
        <w:rPr>
          <w:b/>
          <w:bCs/>
          <w:sz w:val="22"/>
          <w:szCs w:val="22"/>
        </w:rPr>
      </w:pPr>
      <w:r w:rsidRPr="00862851">
        <w:rPr>
          <w:b/>
          <w:bCs/>
          <w:sz w:val="22"/>
          <w:szCs w:val="22"/>
        </w:rPr>
        <w:t>INFORMAZIONI</w:t>
      </w:r>
    </w:p>
    <w:p w14:paraId="3863246A" w14:textId="4C6EEBE9" w:rsidR="00862851" w:rsidRDefault="00862851" w:rsidP="00862851">
      <w:pPr>
        <w:pStyle w:val="Default"/>
        <w:jc w:val="both"/>
        <w:rPr>
          <w:sz w:val="22"/>
          <w:szCs w:val="22"/>
        </w:rPr>
      </w:pPr>
      <w:r w:rsidRPr="00862851">
        <w:rPr>
          <w:sz w:val="22"/>
          <w:szCs w:val="22"/>
        </w:rPr>
        <w:t>L’avviso pubblico di manifestazione di interesse e tutta la modulistica utile per presentare</w:t>
      </w:r>
      <w:r>
        <w:rPr>
          <w:sz w:val="22"/>
          <w:szCs w:val="22"/>
        </w:rPr>
        <w:t xml:space="preserve"> </w:t>
      </w:r>
      <w:r w:rsidRPr="00862851">
        <w:rPr>
          <w:sz w:val="22"/>
          <w:szCs w:val="22"/>
        </w:rPr>
        <w:t xml:space="preserve">la propria candidatura è disponibile sul sito del Comune di </w:t>
      </w:r>
      <w:r>
        <w:rPr>
          <w:sz w:val="22"/>
          <w:szCs w:val="22"/>
        </w:rPr>
        <w:t>Albinea.</w:t>
      </w:r>
    </w:p>
    <w:p w14:paraId="4E78C854" w14:textId="33654DAA" w:rsidR="00862851" w:rsidRPr="00862851" w:rsidRDefault="00862851" w:rsidP="00862851">
      <w:pPr>
        <w:pStyle w:val="Default"/>
        <w:jc w:val="both"/>
        <w:rPr>
          <w:sz w:val="22"/>
          <w:szCs w:val="22"/>
        </w:rPr>
      </w:pPr>
      <w:r w:rsidRPr="00862851">
        <w:rPr>
          <w:sz w:val="22"/>
          <w:szCs w:val="22"/>
        </w:rPr>
        <w:t>www.comune.</w:t>
      </w:r>
      <w:r>
        <w:rPr>
          <w:sz w:val="22"/>
          <w:szCs w:val="22"/>
        </w:rPr>
        <w:t>albinea.</w:t>
      </w:r>
      <w:r w:rsidRPr="00862851">
        <w:rPr>
          <w:sz w:val="22"/>
          <w:szCs w:val="22"/>
        </w:rPr>
        <w:t xml:space="preserve">re.it </w:t>
      </w:r>
    </w:p>
    <w:p w14:paraId="0AAA25D8" w14:textId="50613CF0" w:rsidR="00862851" w:rsidRPr="00862851" w:rsidRDefault="00862851" w:rsidP="00862851">
      <w:pPr>
        <w:pStyle w:val="Default"/>
        <w:jc w:val="both"/>
        <w:rPr>
          <w:sz w:val="22"/>
          <w:szCs w:val="22"/>
        </w:rPr>
      </w:pPr>
      <w:r w:rsidRPr="00862851">
        <w:rPr>
          <w:sz w:val="22"/>
          <w:szCs w:val="22"/>
        </w:rPr>
        <w:t>Per informazioni:</w:t>
      </w:r>
    </w:p>
    <w:p w14:paraId="3C7A9574" w14:textId="776257A9" w:rsidR="00862851" w:rsidRPr="00862851" w:rsidRDefault="00862851" w:rsidP="0086285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Clementina Pedrazzoli, Servizi Scolastico-Educativi, Piazza Cavicchioni 8 -</w:t>
      </w:r>
      <w:r w:rsidRPr="00862851">
        <w:rPr>
          <w:sz w:val="22"/>
          <w:szCs w:val="22"/>
        </w:rPr>
        <w:t>telefono 0522</w:t>
      </w:r>
      <w:r>
        <w:rPr>
          <w:sz w:val="22"/>
          <w:szCs w:val="22"/>
        </w:rPr>
        <w:t>590227</w:t>
      </w:r>
      <w:r w:rsidRPr="00862851">
        <w:rPr>
          <w:sz w:val="22"/>
          <w:szCs w:val="22"/>
        </w:rPr>
        <w:t>;</w:t>
      </w:r>
    </w:p>
    <w:p w14:paraId="508B3DE2" w14:textId="51603FD0" w:rsidR="00060AC1" w:rsidRDefault="00862851" w:rsidP="00862851">
      <w:pPr>
        <w:pStyle w:val="Default"/>
        <w:jc w:val="both"/>
        <w:rPr>
          <w:sz w:val="22"/>
          <w:szCs w:val="22"/>
        </w:rPr>
      </w:pPr>
      <w:r w:rsidRPr="00862851">
        <w:rPr>
          <w:sz w:val="22"/>
          <w:szCs w:val="22"/>
        </w:rPr>
        <w:t xml:space="preserve">e-mail </w:t>
      </w:r>
      <w:r w:rsidR="00C37FA4">
        <w:rPr>
          <w:sz w:val="22"/>
          <w:szCs w:val="22"/>
        </w:rPr>
        <w:t>c</w:t>
      </w:r>
      <w:r>
        <w:rPr>
          <w:sz w:val="22"/>
          <w:szCs w:val="22"/>
        </w:rPr>
        <w:t>.pedrazzoli</w:t>
      </w:r>
      <w:r w:rsidRPr="00862851">
        <w:rPr>
          <w:sz w:val="22"/>
          <w:szCs w:val="22"/>
        </w:rPr>
        <w:t>@comune.</w:t>
      </w:r>
      <w:r>
        <w:rPr>
          <w:sz w:val="22"/>
          <w:szCs w:val="22"/>
        </w:rPr>
        <w:t>albinea.</w:t>
      </w:r>
      <w:r w:rsidRPr="00862851">
        <w:rPr>
          <w:sz w:val="22"/>
          <w:szCs w:val="22"/>
        </w:rPr>
        <w:t>re.it</w:t>
      </w:r>
    </w:p>
    <w:p w14:paraId="7919536A" w14:textId="5BA20596" w:rsidR="00060AC1" w:rsidRDefault="00060AC1" w:rsidP="00091714">
      <w:pPr>
        <w:pStyle w:val="Default"/>
        <w:jc w:val="both"/>
        <w:rPr>
          <w:sz w:val="22"/>
          <w:szCs w:val="22"/>
        </w:rPr>
      </w:pPr>
    </w:p>
    <w:p w14:paraId="3D2B5681" w14:textId="259BF155" w:rsidR="00FE20EF" w:rsidRPr="00D738A3" w:rsidRDefault="00FE20EF" w:rsidP="00D738A3">
      <w:pPr>
        <w:pStyle w:val="Default"/>
        <w:jc w:val="both"/>
        <w:rPr>
          <w:b/>
          <w:bCs/>
          <w:sz w:val="22"/>
          <w:szCs w:val="22"/>
        </w:rPr>
      </w:pPr>
      <w:r w:rsidRPr="00D738A3">
        <w:rPr>
          <w:b/>
          <w:bCs/>
          <w:sz w:val="22"/>
          <w:szCs w:val="22"/>
        </w:rPr>
        <w:t>Trattamento dei dati personali</w:t>
      </w:r>
    </w:p>
    <w:p w14:paraId="5F22A61F" w14:textId="7188DFA2" w:rsidR="00FE20EF" w:rsidRPr="00D738A3" w:rsidRDefault="00FE20EF" w:rsidP="00D738A3">
      <w:pPr>
        <w:pStyle w:val="Default"/>
        <w:jc w:val="both"/>
        <w:rPr>
          <w:sz w:val="22"/>
          <w:szCs w:val="22"/>
        </w:rPr>
      </w:pPr>
      <w:r w:rsidRPr="00D738A3">
        <w:rPr>
          <w:sz w:val="22"/>
          <w:szCs w:val="22"/>
        </w:rPr>
        <w:t xml:space="preserve">Ai sensi dell’art.7 del GDPR “Regolamento UE  679/2016 sulla protezione dei dati personali”, i dati forniti saranno trattati dal Comune di Albinea esclusivamente per il perseguimento delle finalità istituzionali dell’Ente. Il Titolare del trattamento è il Comune di Albinea con sede in Piazza Cavicchioni n. 8 – 42020 Albinea (R.E.). Il Responsabile del trattamento è il Responsabile </w:t>
      </w:r>
      <w:r w:rsidR="00862851" w:rsidRPr="00862851">
        <w:rPr>
          <w:sz w:val="22"/>
          <w:szCs w:val="22"/>
        </w:rPr>
        <w:t>dell’Area Servizi Culturali, Educativi e Sportivi</w:t>
      </w:r>
      <w:r w:rsidRPr="00D738A3">
        <w:rPr>
          <w:sz w:val="22"/>
          <w:szCs w:val="22"/>
        </w:rPr>
        <w:t xml:space="preserve">. Il Responsabile della protezione dei dati personali è Sistema Susio Srl. </w:t>
      </w:r>
      <w:r w:rsidR="00862851">
        <w:rPr>
          <w:sz w:val="22"/>
          <w:szCs w:val="22"/>
        </w:rPr>
        <w:t>P</w:t>
      </w:r>
      <w:r w:rsidRPr="00D738A3">
        <w:rPr>
          <w:sz w:val="22"/>
          <w:szCs w:val="22"/>
        </w:rPr>
        <w:t>er prendere visione dell’informativa sul trattamento dei dati personali in formato esteso si rimanda al sito del Comune di Albinea (</w:t>
      </w:r>
      <w:hyperlink r:id="rId7" w:history="1">
        <w:r w:rsidRPr="00D738A3">
          <w:rPr>
            <w:sz w:val="22"/>
            <w:szCs w:val="22"/>
          </w:rPr>
          <w:t>http://www.comune.albinea.re.it/</w:t>
        </w:r>
      </w:hyperlink>
      <w:r w:rsidRPr="00D738A3">
        <w:rPr>
          <w:sz w:val="22"/>
          <w:szCs w:val="22"/>
        </w:rPr>
        <w:t>)</w:t>
      </w:r>
    </w:p>
    <w:sectPr w:rsidR="00FE20EF" w:rsidRPr="00D738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C671D"/>
    <w:multiLevelType w:val="hybridMultilevel"/>
    <w:tmpl w:val="313ACE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C25AB"/>
    <w:multiLevelType w:val="hybridMultilevel"/>
    <w:tmpl w:val="902A244A"/>
    <w:lvl w:ilvl="0" w:tplc="E28839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E6ACE"/>
    <w:multiLevelType w:val="hybridMultilevel"/>
    <w:tmpl w:val="63D2E7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5C38B5"/>
    <w:multiLevelType w:val="hybridMultilevel"/>
    <w:tmpl w:val="5A562B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9D671C"/>
    <w:multiLevelType w:val="hybridMultilevel"/>
    <w:tmpl w:val="CF1C01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C535B5"/>
    <w:multiLevelType w:val="hybridMultilevel"/>
    <w:tmpl w:val="522CC6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25774">
    <w:abstractNumId w:val="5"/>
  </w:num>
  <w:num w:numId="2" w16cid:durableId="357125310">
    <w:abstractNumId w:val="1"/>
  </w:num>
  <w:num w:numId="3" w16cid:durableId="1757483460">
    <w:abstractNumId w:val="3"/>
  </w:num>
  <w:num w:numId="4" w16cid:durableId="1359694334">
    <w:abstractNumId w:val="4"/>
  </w:num>
  <w:num w:numId="5" w16cid:durableId="437143627">
    <w:abstractNumId w:val="2"/>
  </w:num>
  <w:num w:numId="6" w16cid:durableId="192042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714"/>
    <w:rsid w:val="000068AB"/>
    <w:rsid w:val="00026205"/>
    <w:rsid w:val="000358D3"/>
    <w:rsid w:val="00060AC1"/>
    <w:rsid w:val="00081352"/>
    <w:rsid w:val="00091714"/>
    <w:rsid w:val="000E1C6F"/>
    <w:rsid w:val="00172294"/>
    <w:rsid w:val="001A6DF9"/>
    <w:rsid w:val="00234EE0"/>
    <w:rsid w:val="00253AE3"/>
    <w:rsid w:val="00281BD2"/>
    <w:rsid w:val="002B0454"/>
    <w:rsid w:val="002B0EE3"/>
    <w:rsid w:val="002E679C"/>
    <w:rsid w:val="003078F9"/>
    <w:rsid w:val="00325645"/>
    <w:rsid w:val="003A6920"/>
    <w:rsid w:val="003A7680"/>
    <w:rsid w:val="004A66D6"/>
    <w:rsid w:val="004B04CE"/>
    <w:rsid w:val="004B4CA8"/>
    <w:rsid w:val="004D367D"/>
    <w:rsid w:val="005771E3"/>
    <w:rsid w:val="005B45BB"/>
    <w:rsid w:val="006C4EED"/>
    <w:rsid w:val="007B38EF"/>
    <w:rsid w:val="007C0BE7"/>
    <w:rsid w:val="00833904"/>
    <w:rsid w:val="00862851"/>
    <w:rsid w:val="008C3618"/>
    <w:rsid w:val="00900DC5"/>
    <w:rsid w:val="0097038B"/>
    <w:rsid w:val="00971662"/>
    <w:rsid w:val="009A4A88"/>
    <w:rsid w:val="009E4D0C"/>
    <w:rsid w:val="00A11B59"/>
    <w:rsid w:val="00A444EA"/>
    <w:rsid w:val="00A7377E"/>
    <w:rsid w:val="00B20070"/>
    <w:rsid w:val="00B2124A"/>
    <w:rsid w:val="00B63FD9"/>
    <w:rsid w:val="00C37FA4"/>
    <w:rsid w:val="00C9131F"/>
    <w:rsid w:val="00D634A0"/>
    <w:rsid w:val="00D738A3"/>
    <w:rsid w:val="00E523EC"/>
    <w:rsid w:val="00E64381"/>
    <w:rsid w:val="00E73701"/>
    <w:rsid w:val="00E81747"/>
    <w:rsid w:val="00E95A6A"/>
    <w:rsid w:val="00FC1BDA"/>
    <w:rsid w:val="00FE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E509A"/>
  <w15:docId w15:val="{8FB23EC1-2675-4514-884D-F486742FF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917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unhideWhenUsed/>
    <w:rsid w:val="00FE20EF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FE20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FE20EF"/>
    <w:rPr>
      <w:rFonts w:ascii="Times New Roman" w:eastAsia="Times New Roman" w:hAnsi="Times New Roman" w:cs="Times New Roman"/>
      <w:lang w:eastAsia="it-IT" w:bidi="it-IT"/>
    </w:rPr>
  </w:style>
  <w:style w:type="paragraph" w:styleId="Paragrafoelenco">
    <w:name w:val="List Paragraph"/>
    <w:basedOn w:val="Normale"/>
    <w:uiPriority w:val="34"/>
    <w:qFormat/>
    <w:rsid w:val="0097038B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0813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mune.albinea.re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binea@cert.provincia.re.it" TargetMode="External"/><Relationship Id="rId5" Type="http://schemas.openxmlformats.org/officeDocument/2006/relationships/hyperlink" Target="http://www.comune.albinea.re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1628</Words>
  <Characters>9281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Franceschini</dc:creator>
  <cp:keywords/>
  <dc:description/>
  <cp:lastModifiedBy>Federica Franceschini</cp:lastModifiedBy>
  <cp:revision>13</cp:revision>
  <dcterms:created xsi:type="dcterms:W3CDTF">2022-07-21T14:51:00Z</dcterms:created>
  <dcterms:modified xsi:type="dcterms:W3CDTF">2022-07-29T11:24:00Z</dcterms:modified>
</cp:coreProperties>
</file>