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D29E" w14:textId="77777777" w:rsidR="00217F25" w:rsidRPr="00E834D6" w:rsidRDefault="00217F25" w:rsidP="00E834D6">
      <w:pPr>
        <w:pBdr>
          <w:top w:val="single" w:sz="4" w:space="1" w:color="95B3D7" w:themeColor="accent1" w:themeTint="99" w:shadow="1"/>
          <w:left w:val="single" w:sz="4" w:space="4" w:color="95B3D7" w:themeColor="accent1" w:themeTint="99" w:shadow="1"/>
          <w:bottom w:val="single" w:sz="4" w:space="0" w:color="95B3D7" w:themeColor="accent1" w:themeTint="99" w:shadow="1"/>
          <w:right w:val="single" w:sz="4" w:space="4" w:color="95B3D7" w:themeColor="accent1" w:themeTint="99" w:shadow="1"/>
        </w:pBdr>
        <w:spacing w:before="180" w:after="60" w:line="240" w:lineRule="auto"/>
        <w:jc w:val="center"/>
        <w:outlineLvl w:val="1"/>
        <w:rPr>
          <w:rFonts w:ascii="Trebuchet MS" w:eastAsia="Times New Roman" w:hAnsi="Trebuchet MS" w:cs="Arial"/>
          <w:b/>
          <w:color w:val="333333"/>
          <w:sz w:val="28"/>
          <w:szCs w:val="28"/>
          <w:lang w:eastAsia="it-IT"/>
        </w:rPr>
      </w:pPr>
      <w:r w:rsidRPr="00E834D6">
        <w:rPr>
          <w:rFonts w:ascii="Trebuchet MS" w:eastAsia="Times New Roman" w:hAnsi="Trebuchet MS" w:cs="Arial"/>
          <w:b/>
          <w:color w:val="333333"/>
          <w:sz w:val="28"/>
          <w:szCs w:val="28"/>
          <w:lang w:eastAsia="it-IT"/>
        </w:rPr>
        <w:t>Cosa è SARS-CoV-2? Cos'è COVID-19?</w:t>
      </w:r>
    </w:p>
    <w:p w14:paraId="3856842A" w14:textId="77777777" w:rsidR="00A23492" w:rsidRDefault="00A23492" w:rsidP="00217F25">
      <w:pPr>
        <w:shd w:val="clear" w:color="auto" w:fill="FFFFFF"/>
        <w:spacing w:after="150" w:line="240" w:lineRule="auto"/>
        <w:jc w:val="both"/>
        <w:rPr>
          <w:rFonts w:ascii="Trebuchet MS" w:eastAsia="Times New Roman" w:hAnsi="Trebuchet MS" w:cs="Arial"/>
          <w:color w:val="333333"/>
          <w:lang w:eastAsia="it-IT"/>
        </w:rPr>
      </w:pPr>
    </w:p>
    <w:p w14:paraId="3185DBBB" w14:textId="0FD34DA6" w:rsidR="00217F25" w:rsidRPr="00E834D6" w:rsidRDefault="00217F25" w:rsidP="00217F25">
      <w:pPr>
        <w:shd w:val="clear" w:color="auto" w:fill="FFFFFF"/>
        <w:spacing w:after="150" w:line="240" w:lineRule="auto"/>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La sindrome respiratoria acuta grave Coronavirus-2 (SARS-CoV-2) è il nome dato al nuovo coronavirus del 2019. COVID-19 è il nome dato alla malattia associata al virus.</w:t>
      </w:r>
      <w:r w:rsidRPr="00E834D6">
        <w:rPr>
          <w:rFonts w:ascii="Trebuchet MS" w:eastAsia="Times New Roman" w:hAnsi="Trebuchet MS" w:cs="Arial"/>
          <w:color w:val="333333"/>
          <w:lang w:eastAsia="it-IT"/>
        </w:rPr>
        <w:br/>
        <w:t>SARS-CoV-2 è un nuovo ceppo di coronavirus che non è stato precedentemente identificato nell'uomo.</w:t>
      </w:r>
    </w:p>
    <w:p w14:paraId="774B50CC" w14:textId="77777777" w:rsidR="00217F25" w:rsidRPr="00E834D6" w:rsidRDefault="00217F25" w:rsidP="00217F25">
      <w:pPr>
        <w:shd w:val="clear" w:color="auto" w:fill="FFFFFF"/>
        <w:spacing w:after="0" w:line="240" w:lineRule="auto"/>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w:t>
      </w:r>
    </w:p>
    <w:p w14:paraId="1F67A756" w14:textId="77777777" w:rsidR="00217F25" w:rsidRPr="00E834D6" w:rsidRDefault="00217F25" w:rsidP="00E42C4C">
      <w:pPr>
        <w:pBdr>
          <w:bottom w:val="single" w:sz="6" w:space="0" w:color="8CACBB"/>
        </w:pBdr>
        <w:spacing w:before="180" w:after="6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Cosa posso fare per proteggermi?</w:t>
      </w:r>
    </w:p>
    <w:p w14:paraId="668B4038" w14:textId="77777777" w:rsidR="00217F25" w:rsidRPr="00E834D6" w:rsidRDefault="00217F25" w:rsidP="00217F25">
      <w:pPr>
        <w:shd w:val="clear" w:color="auto" w:fill="FFFFFF"/>
        <w:spacing w:after="150" w:line="240" w:lineRule="auto"/>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Per proteggersi è necessario adottare alcune misure di sicurezza:</w:t>
      </w:r>
    </w:p>
    <w:p w14:paraId="072B841B"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evitare il contatto ravvicinato con persone infette.</w:t>
      </w:r>
    </w:p>
    <w:p w14:paraId="2B77B888"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assicurare una distanza fisica di almeno 1 metro dagli altri.</w:t>
      </w:r>
    </w:p>
    <w:p w14:paraId="2AEF0024"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è obbligatorio </w:t>
      </w:r>
      <w:r w:rsidRPr="00E834D6">
        <w:rPr>
          <w:rFonts w:ascii="Trebuchet MS" w:eastAsia="Times New Roman" w:hAnsi="Trebuchet MS" w:cs="Arial"/>
          <w:b/>
          <w:bCs/>
          <w:color w:val="333333"/>
          <w:lang w:eastAsia="it-IT"/>
        </w:rPr>
        <w:t>indossare la mascherina</w:t>
      </w:r>
      <w:r w:rsidRPr="00E834D6">
        <w:rPr>
          <w:rFonts w:ascii="Trebuchet MS" w:eastAsia="Times New Roman" w:hAnsi="Trebuchet MS" w:cs="Arial"/>
          <w:color w:val="333333"/>
          <w:lang w:eastAsia="it-IT"/>
        </w:rPr>
        <w:t> sia nei </w:t>
      </w:r>
      <w:r w:rsidRPr="00E834D6">
        <w:rPr>
          <w:rFonts w:ascii="Trebuchet MS" w:eastAsia="Times New Roman" w:hAnsi="Trebuchet MS" w:cs="Arial"/>
          <w:b/>
          <w:bCs/>
          <w:color w:val="333333"/>
          <w:lang w:eastAsia="it-IT"/>
        </w:rPr>
        <w:t>luoghi al chiuso </w:t>
      </w:r>
      <w:r w:rsidRPr="00E834D6">
        <w:rPr>
          <w:rFonts w:ascii="Trebuchet MS" w:eastAsia="Times New Roman" w:hAnsi="Trebuchet MS" w:cs="Arial"/>
          <w:color w:val="333333"/>
          <w:lang w:eastAsia="it-IT"/>
        </w:rPr>
        <w:t>diversi dalle abitazioni private sia </w:t>
      </w:r>
      <w:r w:rsidRPr="00E834D6">
        <w:rPr>
          <w:rFonts w:ascii="Trebuchet MS" w:eastAsia="Times New Roman" w:hAnsi="Trebuchet MS" w:cs="Arial"/>
          <w:b/>
          <w:bCs/>
          <w:color w:val="333333"/>
          <w:lang w:eastAsia="it-IT"/>
        </w:rPr>
        <w:t>tutti i luoghi all’aperto</w:t>
      </w:r>
      <w:r w:rsidRPr="00E834D6">
        <w:rPr>
          <w:rFonts w:ascii="Trebuchet MS" w:eastAsia="Times New Roman" w:hAnsi="Trebuchet MS" w:cs="Arial"/>
          <w:color w:val="333333"/>
          <w:lang w:eastAsia="it-IT"/>
        </w:rPr>
        <w:t>, ad eccezione dei casi in cui, per le caratteristiche del luogo o per le circostanze di fatto, sia garantita in modo continuativo la condizione di isolamento rispetto a persone non conviventi. È fortemente raccomandato l'uso dei dispositivi di protezione delle vie respiratorie anche all'interno delle abitazioni private in presenza di persone non conviventi.</w:t>
      </w:r>
    </w:p>
    <w:p w14:paraId="2DE52A8A"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identificare precocemente le persone infette in modo che possano essere isolate e curate e che tutti i loro contatti stretti possano essere messi in quarantena.</w:t>
      </w:r>
    </w:p>
    <w:p w14:paraId="4B9DB238"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lavarsi spesso le mani. Si raccomanda di mettere a disposizione in tutti i locali pubblici, palestre, supermercati, farmacie e altri luoghi di aggregazione, soluzioni idroalcoliche per il lavaggio delle mani.</w:t>
      </w:r>
    </w:p>
    <w:p w14:paraId="7BCAF01F"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evitare i luoghi affollati, gli ambienti chiusi con scarsa ventilazione e la distanza ravvicinata.</w:t>
      </w:r>
    </w:p>
    <w:p w14:paraId="336AD70A"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garantire una buona ventilazione di ambienti chiusi, inclusi abitazioni e uffici.</w:t>
      </w:r>
    </w:p>
    <w:p w14:paraId="24C86530"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evitare abbracci e strette di mano.</w:t>
      </w:r>
    </w:p>
    <w:p w14:paraId="36DEB203"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starnutire e/o tossire in un fazzoletto evitando il contatto delle mani con le secrezioni respiratorie.</w:t>
      </w:r>
    </w:p>
    <w:p w14:paraId="185FF32F"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evitare l'uso promiscuo di bottiglie e bicchieri, in particolare durante l'attività sportiva.</w:t>
      </w:r>
    </w:p>
    <w:p w14:paraId="3401209A"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non toccarsi occhi, naso e bocca con le mani.</w:t>
      </w:r>
    </w:p>
    <w:p w14:paraId="2A4C7536"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non assumere farmaci antivirali e antibiotici, se non prescritti dal medico.</w:t>
      </w:r>
    </w:p>
    <w:p w14:paraId="5239541C" w14:textId="77777777" w:rsidR="00217F25" w:rsidRPr="00E834D6" w:rsidRDefault="00217F25" w:rsidP="00217F25">
      <w:pPr>
        <w:numPr>
          <w:ilvl w:val="0"/>
          <w:numId w:val="1"/>
        </w:numPr>
        <w:shd w:val="clear" w:color="auto" w:fill="FFFFFF"/>
        <w:spacing w:after="0" w:line="240" w:lineRule="auto"/>
        <w:ind w:left="225" w:right="225"/>
        <w:jc w:val="both"/>
        <w:textAlignment w:val="top"/>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pulire le superfici con acqua e sapone o comuni detergenti neutri per rimuovere lo sporco e poi disinfettarle con soluzioni a base di ipoclorito di sodio (candeggina/varechina) o alcol adeguatamente diluite.</w:t>
      </w:r>
    </w:p>
    <w:p w14:paraId="7C5C988D" w14:textId="77777777" w:rsidR="00217F25" w:rsidRPr="00E834D6" w:rsidRDefault="00217F25" w:rsidP="00E42C4C">
      <w:pPr>
        <w:shd w:val="clear" w:color="auto" w:fill="FFFFFF"/>
        <w:spacing w:after="0" w:line="240" w:lineRule="auto"/>
        <w:ind w:left="225"/>
        <w:rPr>
          <w:rFonts w:ascii="Trebuchet MS" w:eastAsia="Times New Roman" w:hAnsi="Trebuchet MS" w:cs="Arial"/>
          <w:color w:val="333333"/>
          <w:lang w:eastAsia="it-IT"/>
        </w:rPr>
      </w:pPr>
    </w:p>
    <w:p w14:paraId="07554606" w14:textId="77777777" w:rsidR="00E42C4C" w:rsidRPr="00E834D6" w:rsidRDefault="00091077" w:rsidP="00E42C4C">
      <w:pPr>
        <w:pBdr>
          <w:bottom w:val="single" w:sz="6" w:space="0" w:color="8CACBB"/>
        </w:pBdr>
        <w:spacing w:before="180" w:after="6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Cosa fare in caso di sintomi?</w:t>
      </w:r>
    </w:p>
    <w:p w14:paraId="6D6BFDC3" w14:textId="77777777" w:rsidR="00E42C4C" w:rsidRPr="00E834D6" w:rsidRDefault="00217F25" w:rsidP="00217F25">
      <w:pPr>
        <w:shd w:val="clear" w:color="auto" w:fill="FFFFFF"/>
        <w:spacing w:after="150" w:line="240" w:lineRule="auto"/>
        <w:jc w:val="both"/>
        <w:rPr>
          <w:rFonts w:ascii="Trebuchet MS" w:eastAsia="Times New Roman" w:hAnsi="Trebuchet MS" w:cs="Arial"/>
          <w:lang w:eastAsia="it-IT"/>
        </w:rPr>
      </w:pPr>
      <w:r w:rsidRPr="00E834D6">
        <w:rPr>
          <w:rFonts w:ascii="Trebuchet MS" w:eastAsia="Times New Roman" w:hAnsi="Trebuchet MS" w:cs="Arial"/>
          <w:lang w:eastAsia="it-IT"/>
        </w:rPr>
        <w:t xml:space="preserve">Se si presentano febbre, tosse o difficoltà respiratorie e si sospetta di essere stato in stretto contatto con una persona affetta da malattia respiratoria Covid-19 restare in casa, non recarsi al pronto soccorso o presso gli studi medici. </w:t>
      </w:r>
    </w:p>
    <w:p w14:paraId="62F31AC6" w14:textId="77777777" w:rsidR="00E42C4C" w:rsidRPr="00E834D6" w:rsidRDefault="00217F25" w:rsidP="00217F25">
      <w:pPr>
        <w:shd w:val="clear" w:color="auto" w:fill="FFFFFF"/>
        <w:spacing w:after="150" w:line="240" w:lineRule="auto"/>
        <w:jc w:val="both"/>
        <w:rPr>
          <w:rFonts w:ascii="Trebuchet MS" w:eastAsia="Times New Roman" w:hAnsi="Trebuchet MS" w:cs="Arial"/>
          <w:b/>
          <w:lang w:eastAsia="it-IT"/>
        </w:rPr>
      </w:pPr>
      <w:r w:rsidRPr="00E834D6">
        <w:rPr>
          <w:rFonts w:ascii="Trebuchet MS" w:eastAsia="Times New Roman" w:hAnsi="Trebuchet MS" w:cs="Arial"/>
          <w:b/>
          <w:lang w:eastAsia="it-IT"/>
        </w:rPr>
        <w:t>Chiama il tuo medico/pediatra</w:t>
      </w:r>
      <w:r w:rsidR="00FB1533" w:rsidRPr="00E834D6">
        <w:rPr>
          <w:rFonts w:ascii="Trebuchet MS" w:eastAsia="Times New Roman" w:hAnsi="Trebuchet MS" w:cs="Arial"/>
          <w:b/>
          <w:lang w:eastAsia="it-IT"/>
        </w:rPr>
        <w:t xml:space="preserve"> o la continuità assistenziale (di notte e il sabato e domenica)</w:t>
      </w:r>
      <w:r w:rsidRPr="00E834D6">
        <w:rPr>
          <w:rFonts w:ascii="Trebuchet MS" w:eastAsia="Times New Roman" w:hAnsi="Trebuchet MS" w:cs="Arial"/>
          <w:b/>
          <w:lang w:eastAsia="it-IT"/>
        </w:rPr>
        <w:t xml:space="preserve">. </w:t>
      </w:r>
    </w:p>
    <w:p w14:paraId="2356FE5D" w14:textId="77777777" w:rsidR="00217F25" w:rsidRPr="00E834D6" w:rsidRDefault="00217F25" w:rsidP="00E42C4C">
      <w:pPr>
        <w:shd w:val="clear" w:color="auto" w:fill="FFFFFF"/>
        <w:spacing w:after="150" w:line="240" w:lineRule="auto"/>
        <w:rPr>
          <w:rFonts w:ascii="Trebuchet MS" w:eastAsia="Times New Roman" w:hAnsi="Trebuchet MS" w:cs="Arial"/>
          <w:color w:val="333333"/>
          <w:lang w:eastAsia="it-IT"/>
        </w:rPr>
      </w:pPr>
      <w:r w:rsidRPr="00E834D6">
        <w:rPr>
          <w:rFonts w:ascii="Trebuchet MS" w:eastAsia="Times New Roman" w:hAnsi="Trebuchet MS" w:cs="Arial"/>
          <w:lang w:eastAsia="it-IT"/>
        </w:rPr>
        <w:t>Solo in caso di urgenza chiama il 118.</w:t>
      </w:r>
      <w:r w:rsidRPr="00E834D6">
        <w:rPr>
          <w:rFonts w:ascii="Trebuchet MS" w:eastAsia="Times New Roman" w:hAnsi="Trebuchet MS" w:cs="Arial"/>
          <w:color w:val="333333"/>
          <w:lang w:eastAsia="it-IT"/>
        </w:rPr>
        <w:br/>
      </w:r>
    </w:p>
    <w:p w14:paraId="5B6906DB" w14:textId="77777777" w:rsidR="00F20FD1" w:rsidRPr="00E834D6" w:rsidRDefault="00F20FD1" w:rsidP="00E834D6">
      <w:pPr>
        <w:pBdr>
          <w:top w:val="single" w:sz="4" w:space="1" w:color="95B3D7" w:themeColor="accent1" w:themeTint="99"/>
          <w:left w:val="single" w:sz="4" w:space="4" w:color="95B3D7" w:themeColor="accent1" w:themeTint="99"/>
          <w:bottom w:val="single" w:sz="4" w:space="0" w:color="95B3D7" w:themeColor="accent1" w:themeTint="99"/>
          <w:right w:val="single" w:sz="4" w:space="4" w:color="95B3D7" w:themeColor="accent1" w:themeTint="99"/>
        </w:pBdr>
        <w:spacing w:before="180" w:after="60" w:line="240" w:lineRule="auto"/>
        <w:jc w:val="center"/>
        <w:outlineLvl w:val="1"/>
        <w:rPr>
          <w:rFonts w:ascii="Trebuchet MS" w:eastAsia="Times New Roman" w:hAnsi="Trebuchet MS" w:cs="Arial"/>
          <w:b/>
          <w:color w:val="333333"/>
          <w:sz w:val="28"/>
          <w:szCs w:val="28"/>
          <w:lang w:eastAsia="it-IT"/>
        </w:rPr>
      </w:pPr>
      <w:r w:rsidRPr="00E834D6">
        <w:rPr>
          <w:rFonts w:ascii="Trebuchet MS" w:eastAsia="Times New Roman" w:hAnsi="Trebuchet MS" w:cs="Arial"/>
          <w:b/>
          <w:color w:val="333333"/>
          <w:sz w:val="28"/>
          <w:szCs w:val="28"/>
          <w:lang w:eastAsia="it-IT"/>
        </w:rPr>
        <w:t>Chi può richiedere l’esecuzione del tampone nasofaringeo?</w:t>
      </w:r>
    </w:p>
    <w:p w14:paraId="5F4F2C7A" w14:textId="77777777" w:rsidR="00A23492" w:rsidRDefault="00A23492" w:rsidP="00E834D6">
      <w:pPr>
        <w:spacing w:after="0"/>
        <w:jc w:val="both"/>
        <w:rPr>
          <w:rFonts w:ascii="Trebuchet MS" w:eastAsia="Times New Roman" w:hAnsi="Trebuchet MS" w:cs="Arial"/>
          <w:color w:val="333333"/>
          <w:lang w:eastAsia="it-IT"/>
        </w:rPr>
      </w:pPr>
    </w:p>
    <w:p w14:paraId="6738EDED" w14:textId="3460F68C" w:rsidR="00E834D6" w:rsidRPr="00E834D6" w:rsidRDefault="00F20FD1" w:rsidP="00E834D6">
      <w:pPr>
        <w:spacing w:after="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L’esecuzione del tampone in </w:t>
      </w:r>
      <w:r w:rsidRPr="00E834D6">
        <w:rPr>
          <w:rFonts w:ascii="Trebuchet MS" w:eastAsia="Times New Roman" w:hAnsi="Trebuchet MS" w:cs="Arial"/>
          <w:b/>
          <w:color w:val="333333"/>
          <w:lang w:eastAsia="it-IT"/>
        </w:rPr>
        <w:t>presenza di sintomi</w:t>
      </w:r>
      <w:r w:rsidRPr="00E834D6">
        <w:rPr>
          <w:rFonts w:ascii="Trebuchet MS" w:eastAsia="Times New Roman" w:hAnsi="Trebuchet MS" w:cs="Arial"/>
          <w:color w:val="333333"/>
          <w:lang w:eastAsia="it-IT"/>
        </w:rPr>
        <w:t xml:space="preserve"> può essere richiesta dal medico di me</w:t>
      </w:r>
      <w:r w:rsidR="00E834D6" w:rsidRPr="00E834D6">
        <w:rPr>
          <w:rFonts w:ascii="Trebuchet MS" w:eastAsia="Times New Roman" w:hAnsi="Trebuchet MS" w:cs="Arial"/>
          <w:color w:val="333333"/>
          <w:lang w:eastAsia="it-IT"/>
        </w:rPr>
        <w:t xml:space="preserve">dicina generale o dal pediatra. </w:t>
      </w:r>
    </w:p>
    <w:p w14:paraId="0E0C8C4B" w14:textId="77777777" w:rsidR="00F20FD1" w:rsidRPr="00E834D6" w:rsidRDefault="00F20FD1" w:rsidP="00E834D6">
      <w:pPr>
        <w:spacing w:after="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lastRenderedPageBreak/>
        <w:t xml:space="preserve">I </w:t>
      </w:r>
      <w:r w:rsidRPr="00E834D6">
        <w:rPr>
          <w:rFonts w:ascii="Trebuchet MS" w:eastAsia="Times New Roman" w:hAnsi="Trebuchet MS" w:cs="Arial"/>
          <w:b/>
          <w:color w:val="333333"/>
          <w:lang w:eastAsia="it-IT"/>
        </w:rPr>
        <w:t>tamponi di controllo</w:t>
      </w:r>
      <w:r w:rsidRPr="00E834D6">
        <w:rPr>
          <w:rFonts w:ascii="Trebuchet MS" w:eastAsia="Times New Roman" w:hAnsi="Trebuchet MS" w:cs="Arial"/>
          <w:color w:val="333333"/>
          <w:lang w:eastAsia="it-IT"/>
        </w:rPr>
        <w:t xml:space="preserve"> durante la sorveglianza di casi e contatti e per la chiusura dell’isolamento sono richiesti dagli operatori del Servizio di Igiene Pubblica  </w:t>
      </w:r>
    </w:p>
    <w:p w14:paraId="126EE201" w14:textId="77777777" w:rsidR="00F20FD1" w:rsidRPr="00E834D6" w:rsidRDefault="00F20FD1" w:rsidP="00F20FD1">
      <w:pPr>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In</w:t>
      </w:r>
      <w:r w:rsidRPr="00E834D6">
        <w:rPr>
          <w:rFonts w:ascii="Trebuchet MS" w:eastAsia="Times New Roman" w:hAnsi="Trebuchet MS" w:cs="Arial"/>
          <w:b/>
          <w:color w:val="333333"/>
          <w:lang w:eastAsia="it-IT"/>
        </w:rPr>
        <w:t xml:space="preserve"> seguito a un test sierologico positivo</w:t>
      </w:r>
      <w:r w:rsidRPr="00E834D6">
        <w:rPr>
          <w:rFonts w:ascii="Trebuchet MS" w:eastAsia="Times New Roman" w:hAnsi="Trebuchet MS" w:cs="Arial"/>
          <w:color w:val="333333"/>
          <w:lang w:eastAsia="it-IT"/>
        </w:rPr>
        <w:t xml:space="preserve"> la richiesta di tampone viene inviata direttamente dai Laboratori privati e dalle Farmacie dove è stato effettuato il sierologico.</w:t>
      </w:r>
    </w:p>
    <w:p w14:paraId="42E10227" w14:textId="77777777" w:rsidR="00F20FD1" w:rsidRPr="00E834D6" w:rsidRDefault="00F20FD1" w:rsidP="00F20FD1">
      <w:pPr>
        <w:pStyle w:val="NormaleWeb"/>
        <w:shd w:val="clear" w:color="auto" w:fill="FFFFFF"/>
        <w:spacing w:before="0" w:beforeAutospacing="0" w:after="150" w:afterAutospacing="0"/>
        <w:jc w:val="both"/>
        <w:rPr>
          <w:rFonts w:ascii="Trebuchet MS" w:hAnsi="Trebuchet MS" w:cs="Arial"/>
          <w:color w:val="333333"/>
          <w:sz w:val="22"/>
          <w:szCs w:val="22"/>
        </w:rPr>
      </w:pPr>
      <w:r w:rsidRPr="00E834D6">
        <w:rPr>
          <w:rFonts w:ascii="Trebuchet MS" w:hAnsi="Trebuchet MS" w:cs="Arial"/>
          <w:color w:val="333333"/>
          <w:sz w:val="22"/>
          <w:szCs w:val="22"/>
        </w:rPr>
        <w:t>Il tampone</w:t>
      </w:r>
      <w:r w:rsidRPr="00E834D6">
        <w:rPr>
          <w:rStyle w:val="Enfasigrassetto"/>
          <w:rFonts w:ascii="Trebuchet MS" w:hAnsi="Trebuchet MS" w:cs="Arial"/>
          <w:color w:val="333333"/>
          <w:sz w:val="22"/>
          <w:szCs w:val="22"/>
        </w:rPr>
        <w:t> su richiesta diretta del cittadino per esigenze specifiche non legate a motivi di sanità pubblica</w:t>
      </w:r>
      <w:r w:rsidRPr="00E834D6">
        <w:rPr>
          <w:rFonts w:ascii="Trebuchet MS" w:hAnsi="Trebuchet MS" w:cs="Arial"/>
          <w:color w:val="333333"/>
          <w:sz w:val="22"/>
          <w:szCs w:val="22"/>
        </w:rPr>
        <w:t> (ad esempio un viaggio all'estero o motivi di lavoro) deve essere effettuato solamente nei Laboratori privati autorizzati dalla Regione Emilia Romagna con spese a carico del cittadino.</w:t>
      </w:r>
      <w:r w:rsidRPr="00E834D6">
        <w:rPr>
          <w:rFonts w:ascii="Trebuchet MS" w:hAnsi="Trebuchet MS" w:cs="Arial"/>
          <w:color w:val="333333"/>
          <w:sz w:val="22"/>
          <w:szCs w:val="22"/>
        </w:rPr>
        <w:br/>
      </w:r>
    </w:p>
    <w:p w14:paraId="4D1C5813" w14:textId="06DF1BED" w:rsidR="00091077" w:rsidRDefault="00091077" w:rsidP="00091077">
      <w:pPr>
        <w:pBdr>
          <w:bottom w:val="single" w:sz="6" w:space="0" w:color="8CACBB"/>
        </w:pBdr>
        <w:spacing w:before="180" w:after="6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Dove fare il tampone?</w:t>
      </w:r>
    </w:p>
    <w:p w14:paraId="383EF604" w14:textId="77777777" w:rsidR="00A23492" w:rsidRPr="00E834D6" w:rsidRDefault="00A23492" w:rsidP="00091077">
      <w:pPr>
        <w:pBdr>
          <w:bottom w:val="single" w:sz="6" w:space="0" w:color="8CACBB"/>
        </w:pBdr>
        <w:spacing w:before="180" w:after="60" w:line="240" w:lineRule="auto"/>
        <w:outlineLvl w:val="1"/>
        <w:rPr>
          <w:rFonts w:ascii="Trebuchet MS" w:eastAsia="Times New Roman" w:hAnsi="Trebuchet MS" w:cs="Arial"/>
          <w:b/>
          <w:color w:val="333333"/>
          <w:lang w:eastAsia="it-IT"/>
        </w:rPr>
      </w:pPr>
    </w:p>
    <w:p w14:paraId="536BBCCC" w14:textId="77777777" w:rsidR="00091077" w:rsidRPr="00E834D6" w:rsidRDefault="00091077"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I tamponi vengono effettuati:</w:t>
      </w:r>
    </w:p>
    <w:p w14:paraId="6736CD87" w14:textId="77777777" w:rsidR="00091077" w:rsidRPr="00E834D6" w:rsidRDefault="00091077" w:rsidP="00E834D6">
      <w:pPr>
        <w:numPr>
          <w:ilvl w:val="0"/>
          <w:numId w:val="4"/>
        </w:numPr>
        <w:spacing w:before="100" w:beforeAutospacing="1" w:after="0" w:line="260" w:lineRule="exact"/>
        <w:ind w:left="0" w:right="240" w:firstLine="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in automobile, con la modalità drive </w:t>
      </w:r>
      <w:proofErr w:type="spellStart"/>
      <w:r w:rsidRPr="00E834D6">
        <w:rPr>
          <w:rFonts w:ascii="Trebuchet MS" w:eastAsia="Times New Roman" w:hAnsi="Trebuchet MS" w:cs="Arial"/>
          <w:color w:val="333333"/>
          <w:lang w:eastAsia="it-IT"/>
        </w:rPr>
        <w:t>through</w:t>
      </w:r>
      <w:proofErr w:type="spellEnd"/>
      <w:r w:rsidRPr="00E834D6">
        <w:rPr>
          <w:rFonts w:ascii="Trebuchet MS" w:eastAsia="Times New Roman" w:hAnsi="Trebuchet MS" w:cs="Arial"/>
          <w:color w:val="333333"/>
          <w:lang w:eastAsia="it-IT"/>
        </w:rPr>
        <w:t xml:space="preserve"> (drive-</w:t>
      </w:r>
      <w:proofErr w:type="spellStart"/>
      <w:r w:rsidRPr="00E834D6">
        <w:rPr>
          <w:rFonts w:ascii="Trebuchet MS" w:eastAsia="Times New Roman" w:hAnsi="Trebuchet MS" w:cs="Arial"/>
          <w:color w:val="333333"/>
          <w:lang w:eastAsia="it-IT"/>
        </w:rPr>
        <w:t>thru</w:t>
      </w:r>
      <w:proofErr w:type="spellEnd"/>
      <w:r w:rsidRPr="00E834D6">
        <w:rPr>
          <w:rFonts w:ascii="Trebuchet MS" w:eastAsia="Times New Roman" w:hAnsi="Trebuchet MS" w:cs="Arial"/>
          <w:color w:val="333333"/>
          <w:lang w:eastAsia="it-IT"/>
        </w:rPr>
        <w:t xml:space="preserve">), in tutti i punti </w:t>
      </w:r>
      <w:r w:rsidRPr="00E834D6">
        <w:rPr>
          <w:rFonts w:ascii="Trebuchet MS" w:eastAsia="Times New Roman" w:hAnsi="Trebuchet MS" w:cs="Arial"/>
          <w:b/>
          <w:color w:val="333333"/>
          <w:lang w:eastAsia="it-IT"/>
        </w:rPr>
        <w:t>DRIVE</w:t>
      </w:r>
      <w:r w:rsidRPr="00E834D6">
        <w:rPr>
          <w:rFonts w:ascii="Trebuchet MS" w:eastAsia="Times New Roman" w:hAnsi="Trebuchet MS" w:cs="Arial"/>
          <w:color w:val="333333"/>
          <w:lang w:eastAsia="it-IT"/>
        </w:rPr>
        <w:t xml:space="preserve"> attrezzati nei Distretti della nostra Provincia</w:t>
      </w:r>
    </w:p>
    <w:p w14:paraId="3C7791B4" w14:textId="77777777" w:rsidR="00091077" w:rsidRPr="00E834D6" w:rsidRDefault="00091077" w:rsidP="00E834D6">
      <w:pPr>
        <w:numPr>
          <w:ilvl w:val="0"/>
          <w:numId w:val="4"/>
        </w:numPr>
        <w:spacing w:before="100" w:beforeAutospacing="1" w:after="0" w:line="260" w:lineRule="exact"/>
        <w:ind w:left="0" w:right="240" w:firstLine="0"/>
        <w:jc w:val="both"/>
        <w:rPr>
          <w:rFonts w:ascii="Trebuchet MS" w:eastAsia="Times New Roman" w:hAnsi="Trebuchet MS" w:cs="Arial"/>
          <w:color w:val="333333"/>
          <w:lang w:eastAsia="it-IT"/>
        </w:rPr>
      </w:pPr>
      <w:r w:rsidRPr="00E834D6">
        <w:rPr>
          <w:rFonts w:ascii="Trebuchet MS" w:eastAsia="Times New Roman" w:hAnsi="Trebuchet MS" w:cs="Arial"/>
          <w:b/>
          <w:color w:val="333333"/>
          <w:lang w:eastAsia="it-IT"/>
        </w:rPr>
        <w:t>a domicilio</w:t>
      </w:r>
      <w:r w:rsidRPr="00E834D6">
        <w:rPr>
          <w:rFonts w:ascii="Trebuchet MS" w:eastAsia="Times New Roman" w:hAnsi="Trebuchet MS" w:cs="Arial"/>
          <w:color w:val="333333"/>
          <w:lang w:eastAsia="it-IT"/>
        </w:rPr>
        <w:t xml:space="preserve"> in caso di pazienti impossibilitati a recarsi presso i DRIVE</w:t>
      </w:r>
    </w:p>
    <w:p w14:paraId="521D822D" w14:textId="77777777" w:rsidR="00091077" w:rsidRPr="00E834D6" w:rsidRDefault="00091077" w:rsidP="00E834D6">
      <w:pPr>
        <w:numPr>
          <w:ilvl w:val="0"/>
          <w:numId w:val="4"/>
        </w:numPr>
        <w:spacing w:before="100" w:beforeAutospacing="1" w:after="0" w:line="260" w:lineRule="exact"/>
        <w:ind w:left="0" w:right="240" w:firstLine="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a carico del cittadino presso le presso i </w:t>
      </w:r>
      <w:r w:rsidRPr="00E834D6">
        <w:rPr>
          <w:rFonts w:ascii="Trebuchet MS" w:eastAsia="Times New Roman" w:hAnsi="Trebuchet MS" w:cs="Arial"/>
          <w:b/>
          <w:color w:val="333333"/>
          <w:lang w:eastAsia="it-IT"/>
        </w:rPr>
        <w:t xml:space="preserve">Laboratori privati </w:t>
      </w:r>
      <w:proofErr w:type="gramStart"/>
      <w:r w:rsidRPr="00E834D6">
        <w:rPr>
          <w:rFonts w:ascii="Trebuchet MS" w:eastAsia="Times New Roman" w:hAnsi="Trebuchet MS" w:cs="Arial"/>
          <w:b/>
          <w:color w:val="333333"/>
          <w:lang w:eastAsia="it-IT"/>
        </w:rPr>
        <w:t>autorizzati</w:t>
      </w:r>
      <w:r w:rsidRPr="00E834D6">
        <w:rPr>
          <w:rFonts w:ascii="Trebuchet MS" w:eastAsia="Times New Roman" w:hAnsi="Trebuchet MS" w:cs="Arial"/>
          <w:color w:val="333333"/>
          <w:lang w:eastAsia="it-IT"/>
        </w:rPr>
        <w:t xml:space="preserve">  dalla</w:t>
      </w:r>
      <w:proofErr w:type="gramEnd"/>
      <w:r w:rsidRPr="00E834D6">
        <w:rPr>
          <w:rFonts w:ascii="Trebuchet MS" w:eastAsia="Times New Roman" w:hAnsi="Trebuchet MS" w:cs="Arial"/>
          <w:color w:val="333333"/>
          <w:lang w:eastAsia="it-IT"/>
        </w:rPr>
        <w:t xml:space="preserve"> Regione Emilia-Romagna</w:t>
      </w:r>
    </w:p>
    <w:p w14:paraId="5117E5BE" w14:textId="77777777" w:rsidR="00CE000E" w:rsidRPr="00E834D6" w:rsidRDefault="00CE000E" w:rsidP="00E834D6">
      <w:pPr>
        <w:spacing w:after="0" w:line="260" w:lineRule="exact"/>
        <w:jc w:val="both"/>
        <w:rPr>
          <w:rFonts w:ascii="Trebuchet MS" w:eastAsia="Times New Roman" w:hAnsi="Trebuchet MS" w:cs="Arial"/>
          <w:lang w:eastAsia="it-IT"/>
        </w:rPr>
      </w:pPr>
      <w:r w:rsidRPr="00E834D6">
        <w:rPr>
          <w:rFonts w:ascii="Trebuchet MS" w:eastAsia="Times New Roman" w:hAnsi="Trebuchet MS" w:cs="Arial"/>
          <w:lang w:eastAsia="it-IT"/>
        </w:rPr>
        <w:t>Nei primi 2 casi, il cittadino si deve presentare il giorno, l’ora e nel luogo indicato nell’SMS di prenotazione ricevuto sul telefono. Non è necessario stampare la prenotazione.</w:t>
      </w:r>
    </w:p>
    <w:p w14:paraId="1CD58B5C" w14:textId="77777777" w:rsidR="00E834D6" w:rsidRPr="00E834D6" w:rsidRDefault="00E834D6"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p>
    <w:p w14:paraId="474FFA06" w14:textId="77777777" w:rsidR="00091077" w:rsidRPr="00E834D6" w:rsidRDefault="00091077"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Come faccio a sapere il risultato del tampone?</w:t>
      </w:r>
    </w:p>
    <w:p w14:paraId="1B0ED375" w14:textId="77777777" w:rsidR="00A23492" w:rsidRDefault="00A23492" w:rsidP="00E834D6">
      <w:pPr>
        <w:spacing w:after="0" w:line="260" w:lineRule="exact"/>
        <w:ind w:right="240"/>
        <w:jc w:val="both"/>
        <w:rPr>
          <w:rFonts w:ascii="Trebuchet MS" w:eastAsia="Times New Roman" w:hAnsi="Trebuchet MS" w:cs="Arial"/>
          <w:lang w:eastAsia="it-IT"/>
        </w:rPr>
      </w:pPr>
    </w:p>
    <w:p w14:paraId="62379B75" w14:textId="6270C3A7" w:rsidR="00BD5B1D" w:rsidRPr="00E834D6" w:rsidRDefault="00091077" w:rsidP="00E834D6">
      <w:pPr>
        <w:spacing w:after="0" w:line="260" w:lineRule="exact"/>
        <w:ind w:right="240"/>
        <w:jc w:val="both"/>
        <w:rPr>
          <w:rFonts w:ascii="Trebuchet MS" w:eastAsia="Times New Roman" w:hAnsi="Trebuchet MS" w:cs="Arial"/>
          <w:lang w:eastAsia="it-IT"/>
        </w:rPr>
      </w:pPr>
      <w:r w:rsidRPr="00E834D6">
        <w:rPr>
          <w:rFonts w:ascii="Trebuchet MS" w:eastAsia="Times New Roman" w:hAnsi="Trebuchet MS" w:cs="Arial"/>
          <w:lang w:eastAsia="it-IT"/>
        </w:rPr>
        <w:t>Il referto dell’esame sarà disponibile sul proprio </w:t>
      </w:r>
      <w:hyperlink r:id="rId5" w:history="1">
        <w:r w:rsidRPr="00E834D6">
          <w:rPr>
            <w:rFonts w:ascii="Trebuchet MS" w:eastAsia="Times New Roman" w:hAnsi="Trebuchet MS" w:cs="Arial"/>
            <w:b/>
            <w:lang w:eastAsia="it-IT"/>
          </w:rPr>
          <w:t>Fascicolo Sanitario Elettronico</w:t>
        </w:r>
      </w:hyperlink>
      <w:r w:rsidRPr="00E834D6">
        <w:rPr>
          <w:rFonts w:ascii="Trebuchet MS" w:eastAsia="Times New Roman" w:hAnsi="Trebuchet MS" w:cs="Arial"/>
          <w:b/>
          <w:lang w:eastAsia="it-IT"/>
        </w:rPr>
        <w:t> (FSE)</w:t>
      </w:r>
      <w:r w:rsidRPr="00E834D6">
        <w:rPr>
          <w:rFonts w:ascii="Trebuchet MS" w:eastAsia="Times New Roman" w:hAnsi="Trebuchet MS" w:cs="Arial"/>
          <w:lang w:eastAsia="it-IT"/>
        </w:rPr>
        <w:t>, se lo ha attivato.</w:t>
      </w:r>
      <w:r w:rsidR="00BD5B1D" w:rsidRPr="00E834D6">
        <w:rPr>
          <w:rFonts w:ascii="Trebuchet MS" w:eastAsia="Times New Roman" w:hAnsi="Trebuchet MS" w:cs="Arial"/>
          <w:lang w:eastAsia="it-IT"/>
        </w:rPr>
        <w:t xml:space="preserve"> Indicativamente il risultato è disponibile </w:t>
      </w:r>
      <w:proofErr w:type="gramStart"/>
      <w:r w:rsidR="00BD5B1D" w:rsidRPr="00E834D6">
        <w:rPr>
          <w:rFonts w:ascii="Trebuchet MS" w:eastAsia="Times New Roman" w:hAnsi="Trebuchet MS" w:cs="Arial"/>
          <w:lang w:eastAsia="it-IT"/>
        </w:rPr>
        <w:t>in  24</w:t>
      </w:r>
      <w:proofErr w:type="gramEnd"/>
      <w:r w:rsidR="00BD5B1D" w:rsidRPr="00E834D6">
        <w:rPr>
          <w:rFonts w:ascii="Trebuchet MS" w:eastAsia="Times New Roman" w:hAnsi="Trebuchet MS" w:cs="Arial"/>
          <w:lang w:eastAsia="it-IT"/>
        </w:rPr>
        <w:t xml:space="preserve"> ore</w:t>
      </w:r>
      <w:r w:rsidR="00CE000E" w:rsidRPr="00E834D6">
        <w:rPr>
          <w:rFonts w:ascii="Trebuchet MS" w:eastAsia="Times New Roman" w:hAnsi="Trebuchet MS" w:cs="Arial"/>
          <w:lang w:eastAsia="it-IT"/>
        </w:rPr>
        <w:t xml:space="preserve"> </w:t>
      </w:r>
      <w:r w:rsidR="00D81DA1" w:rsidRPr="00E834D6">
        <w:rPr>
          <w:rFonts w:ascii="Trebuchet MS" w:eastAsia="Times New Roman" w:hAnsi="Trebuchet MS" w:cs="Arial"/>
          <w:lang w:eastAsia="it-IT"/>
        </w:rPr>
        <w:t>dall’</w:t>
      </w:r>
      <w:r w:rsidR="00CE000E" w:rsidRPr="00E834D6">
        <w:rPr>
          <w:rFonts w:ascii="Trebuchet MS" w:eastAsia="Times New Roman" w:hAnsi="Trebuchet MS" w:cs="Arial"/>
          <w:lang w:eastAsia="it-IT"/>
        </w:rPr>
        <w:t>esecuzione del tampone</w:t>
      </w:r>
      <w:r w:rsidR="00BD5B1D" w:rsidRPr="00E834D6">
        <w:rPr>
          <w:rFonts w:ascii="Trebuchet MS" w:eastAsia="Times New Roman" w:hAnsi="Trebuchet MS" w:cs="Arial"/>
          <w:lang w:eastAsia="it-IT"/>
        </w:rPr>
        <w:t>.</w:t>
      </w:r>
    </w:p>
    <w:p w14:paraId="0A53CB32" w14:textId="77777777" w:rsidR="00091077" w:rsidRPr="00E834D6" w:rsidRDefault="00D81DA1" w:rsidP="00E834D6">
      <w:pPr>
        <w:spacing w:after="0" w:line="260" w:lineRule="exact"/>
        <w:ind w:right="240"/>
        <w:jc w:val="both"/>
        <w:rPr>
          <w:rFonts w:ascii="Trebuchet MS" w:eastAsia="Times New Roman" w:hAnsi="Trebuchet MS" w:cs="Arial"/>
          <w:lang w:eastAsia="it-IT"/>
        </w:rPr>
      </w:pPr>
      <w:r w:rsidRPr="00E834D6">
        <w:rPr>
          <w:rFonts w:ascii="Trebuchet MS" w:eastAsia="Times New Roman" w:hAnsi="Trebuchet MS" w:cs="Arial"/>
          <w:lang w:eastAsia="it-IT"/>
        </w:rPr>
        <w:t xml:space="preserve">Al link seguente sono riportate le istruzioni per attivare il FSE. </w:t>
      </w:r>
      <w:hyperlink r:id="rId6" w:history="1">
        <w:r w:rsidRPr="00E834D6">
          <w:rPr>
            <w:rStyle w:val="Collegamentoipertestuale"/>
            <w:rFonts w:ascii="Trebuchet MS" w:hAnsi="Trebuchet MS"/>
            <w:color w:val="auto"/>
          </w:rPr>
          <w:t>https://www.ausl.re.it/fascicolo-sanitario-elettronico-fse</w:t>
        </w:r>
      </w:hyperlink>
      <w:r w:rsidRPr="00E834D6">
        <w:rPr>
          <w:rFonts w:ascii="Trebuchet MS" w:eastAsia="Times New Roman" w:hAnsi="Trebuchet MS" w:cs="Arial"/>
          <w:lang w:eastAsia="it-IT"/>
        </w:rPr>
        <w:t xml:space="preserve"> </w:t>
      </w:r>
    </w:p>
    <w:p w14:paraId="4BA70206" w14:textId="77777777" w:rsidR="00091077" w:rsidRPr="00E834D6" w:rsidRDefault="00BD5B1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S</w:t>
      </w:r>
      <w:r w:rsidR="00091077" w:rsidRPr="00E834D6">
        <w:rPr>
          <w:rFonts w:ascii="Trebuchet MS" w:eastAsia="Times New Roman" w:hAnsi="Trebuchet MS" w:cs="Arial"/>
          <w:color w:val="333333"/>
          <w:lang w:eastAsia="it-IT"/>
        </w:rPr>
        <w:t>e ha fornito il consenso, il risultato arriverà anche al suo Medico di medicina generale. </w:t>
      </w:r>
    </w:p>
    <w:p w14:paraId="6105773F" w14:textId="77777777" w:rsidR="00091077" w:rsidRPr="00E834D6" w:rsidRDefault="00091077"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In caso di </w:t>
      </w:r>
      <w:r w:rsidRPr="00E834D6">
        <w:rPr>
          <w:rFonts w:ascii="Trebuchet MS" w:eastAsia="Times New Roman" w:hAnsi="Trebuchet MS" w:cs="Arial"/>
          <w:b/>
          <w:color w:val="333333"/>
          <w:lang w:eastAsia="it-IT"/>
        </w:rPr>
        <w:t>esito negativo</w:t>
      </w:r>
      <w:r w:rsidRPr="00E834D6">
        <w:rPr>
          <w:rFonts w:ascii="Trebuchet MS" w:eastAsia="Times New Roman" w:hAnsi="Trebuchet MS" w:cs="Arial"/>
          <w:color w:val="333333"/>
          <w:lang w:eastAsia="it-IT"/>
        </w:rPr>
        <w:t xml:space="preserve"> riceverà un sms sul cellulare entro 24-48.</w:t>
      </w:r>
    </w:p>
    <w:p w14:paraId="29BC8846" w14:textId="77777777" w:rsidR="00091077" w:rsidRPr="00E834D6" w:rsidRDefault="00091077" w:rsidP="00E834D6">
      <w:pPr>
        <w:spacing w:after="0" w:line="260" w:lineRule="exact"/>
        <w:ind w:right="240"/>
        <w:jc w:val="both"/>
        <w:rPr>
          <w:rFonts w:ascii="Trebuchet MS" w:eastAsia="Times New Roman" w:hAnsi="Trebuchet MS" w:cs="Arial"/>
          <w:color w:val="333333"/>
          <w:lang w:eastAsia="it-IT"/>
        </w:rPr>
      </w:pPr>
    </w:p>
    <w:p w14:paraId="56B3EE32" w14:textId="22D2F7A9" w:rsidR="00BD5B1D" w:rsidRPr="00A23492" w:rsidRDefault="00091077" w:rsidP="00A23492">
      <w:pPr>
        <w:spacing w:after="0" w:line="260" w:lineRule="exact"/>
        <w:ind w:right="240"/>
        <w:jc w:val="both"/>
        <w:rPr>
          <w:rFonts w:ascii="Trebuchet MS" w:eastAsia="Times New Roman" w:hAnsi="Trebuchet MS" w:cs="Arial"/>
          <w:lang w:eastAsia="it-IT"/>
        </w:rPr>
      </w:pPr>
      <w:r w:rsidRPr="00E834D6">
        <w:rPr>
          <w:rFonts w:ascii="Trebuchet MS" w:eastAsia="Times New Roman" w:hAnsi="Trebuchet MS" w:cs="Arial"/>
          <w:lang w:eastAsia="it-IT"/>
        </w:rPr>
        <w:t xml:space="preserve">In </w:t>
      </w:r>
      <w:r w:rsidRPr="00E834D6">
        <w:rPr>
          <w:rFonts w:ascii="Trebuchet MS" w:eastAsia="Times New Roman" w:hAnsi="Trebuchet MS" w:cs="Arial"/>
          <w:b/>
          <w:lang w:eastAsia="it-IT"/>
        </w:rPr>
        <w:t>caso di positività</w:t>
      </w:r>
      <w:r w:rsidR="00CE000E" w:rsidRPr="00E834D6">
        <w:rPr>
          <w:rFonts w:ascii="Trebuchet MS" w:eastAsia="Times New Roman" w:hAnsi="Trebuchet MS" w:cs="Arial"/>
          <w:b/>
          <w:lang w:eastAsia="it-IT"/>
        </w:rPr>
        <w:t xml:space="preserve"> </w:t>
      </w:r>
      <w:r w:rsidR="00CE000E" w:rsidRPr="00E834D6">
        <w:rPr>
          <w:rFonts w:ascii="Trebuchet MS" w:eastAsia="Times New Roman" w:hAnsi="Trebuchet MS" w:cs="Arial"/>
          <w:lang w:eastAsia="it-IT"/>
        </w:rPr>
        <w:t>riceverà un sms sul cellulare entro 24-48</w:t>
      </w:r>
      <w:r w:rsidR="009057F5" w:rsidRPr="00E834D6">
        <w:rPr>
          <w:rFonts w:ascii="Trebuchet MS" w:eastAsia="Times New Roman" w:hAnsi="Trebuchet MS" w:cs="Arial"/>
          <w:lang w:eastAsia="it-IT"/>
        </w:rPr>
        <w:t xml:space="preserve"> </w:t>
      </w:r>
      <w:r w:rsidR="00CD2EE1" w:rsidRPr="00E834D6">
        <w:rPr>
          <w:rFonts w:ascii="Trebuchet MS" w:eastAsia="Times New Roman" w:hAnsi="Trebuchet MS" w:cs="Arial"/>
          <w:lang w:eastAsia="it-IT"/>
        </w:rPr>
        <w:t xml:space="preserve">ore </w:t>
      </w:r>
      <w:r w:rsidR="009057F5" w:rsidRPr="00E834D6">
        <w:rPr>
          <w:rFonts w:ascii="Trebuchet MS" w:eastAsia="Times New Roman" w:hAnsi="Trebuchet MS" w:cs="Arial"/>
          <w:lang w:eastAsia="it-IT"/>
        </w:rPr>
        <w:t>con le indicazioni da seguire</w:t>
      </w:r>
      <w:r w:rsidRPr="00E834D6">
        <w:rPr>
          <w:rFonts w:ascii="Trebuchet MS" w:eastAsia="Times New Roman" w:hAnsi="Trebuchet MS" w:cs="Arial"/>
          <w:lang w:eastAsia="it-IT"/>
        </w:rPr>
        <w:t xml:space="preserve"> </w:t>
      </w:r>
    </w:p>
    <w:p w14:paraId="4FC5CF20" w14:textId="77777777" w:rsidR="00BD5B1D" w:rsidRPr="00E834D6" w:rsidRDefault="00BD5B1D"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Ho il risultato del tampone. Cosa devo fare?</w:t>
      </w:r>
    </w:p>
    <w:p w14:paraId="032B3CC6" w14:textId="77777777" w:rsidR="00A23492" w:rsidRDefault="00A23492" w:rsidP="00E834D6">
      <w:pPr>
        <w:spacing w:after="0" w:line="260" w:lineRule="exact"/>
        <w:ind w:right="240"/>
        <w:jc w:val="both"/>
        <w:rPr>
          <w:rFonts w:ascii="Trebuchet MS" w:eastAsia="Times New Roman" w:hAnsi="Trebuchet MS" w:cs="Arial"/>
          <w:color w:val="333333"/>
          <w:lang w:eastAsia="it-IT"/>
        </w:rPr>
      </w:pPr>
    </w:p>
    <w:p w14:paraId="72A7EC18" w14:textId="0922A48F" w:rsidR="008A08FD" w:rsidRPr="00E834D6" w:rsidRDefault="00BD5B1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Se il tampone è positivo (o "rilevato" o "rilevato debolmente"), l’infezione è stata accertata</w:t>
      </w:r>
      <w:r w:rsidR="00A23492">
        <w:rPr>
          <w:rFonts w:ascii="Trebuchet MS" w:eastAsia="Times New Roman" w:hAnsi="Trebuchet MS" w:cs="Arial"/>
          <w:color w:val="333333"/>
          <w:lang w:eastAsia="it-IT"/>
        </w:rPr>
        <w:t xml:space="preserve"> </w:t>
      </w:r>
      <w:r w:rsidRPr="00E834D6">
        <w:rPr>
          <w:rFonts w:ascii="Trebuchet MS" w:eastAsia="Times New Roman" w:hAnsi="Trebuchet MS" w:cs="Arial"/>
          <w:color w:val="333333"/>
          <w:lang w:eastAsia="it-IT"/>
        </w:rPr>
        <w:t xml:space="preserve">pertanto è importante che la persona (CASO) da subito si isoli nella propria abitazione. </w:t>
      </w:r>
    </w:p>
    <w:p w14:paraId="2F193D05" w14:textId="77777777" w:rsidR="00BD5B1D" w:rsidRPr="00E834D6" w:rsidRDefault="00BD5B1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b/>
          <w:color w:val="333333"/>
          <w:lang w:eastAsia="it-IT"/>
        </w:rPr>
        <w:t xml:space="preserve">L’isolamento </w:t>
      </w:r>
      <w:r w:rsidR="008A08FD" w:rsidRPr="00E834D6">
        <w:rPr>
          <w:rFonts w:ascii="Trebuchet MS" w:eastAsia="Times New Roman" w:hAnsi="Trebuchet MS" w:cs="Arial"/>
          <w:b/>
          <w:color w:val="333333"/>
          <w:lang w:eastAsia="it-IT"/>
        </w:rPr>
        <w:t>domiciliare fiduciario</w:t>
      </w:r>
      <w:r w:rsidR="008A08FD" w:rsidRPr="00E834D6">
        <w:rPr>
          <w:rFonts w:ascii="Trebuchet MS" w:eastAsia="Times New Roman" w:hAnsi="Trebuchet MS" w:cs="Arial"/>
          <w:color w:val="333333"/>
          <w:lang w:eastAsia="it-IT"/>
        </w:rPr>
        <w:t xml:space="preserve"> </w:t>
      </w:r>
      <w:r w:rsidRPr="00E834D6">
        <w:rPr>
          <w:rFonts w:ascii="Trebuchet MS" w:eastAsia="Times New Roman" w:hAnsi="Trebuchet MS" w:cs="Arial"/>
          <w:color w:val="333333"/>
          <w:lang w:eastAsia="it-IT"/>
        </w:rPr>
        <w:t xml:space="preserve">dovrà essere mantenuto fino alla completa guarigione e alla ricezione dell'attestato di guarigione. </w:t>
      </w:r>
    </w:p>
    <w:p w14:paraId="12C0830D" w14:textId="650C3AEE" w:rsidR="00D81DA1" w:rsidRPr="00A23492" w:rsidRDefault="00BD5B1D" w:rsidP="00A23492">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Le persone con tampone positivo saranno contattate appena possibile da operatori del Servizio di Igiene e Sanità pubblica che forniranno le informazioni necessarie e le misure igieniche da adottare per sé e per eventuali conviventi.  Inoltre, sarà chiesto loro aiuto per identificare e informare i </w:t>
      </w:r>
      <w:r w:rsidRPr="00E834D6">
        <w:rPr>
          <w:rFonts w:ascii="Trebuchet MS" w:eastAsia="Times New Roman" w:hAnsi="Trebuchet MS" w:cs="Arial"/>
          <w:b/>
          <w:color w:val="333333"/>
          <w:lang w:eastAsia="it-IT"/>
        </w:rPr>
        <w:t>contatti più stretti</w:t>
      </w:r>
      <w:r w:rsidRPr="00E834D6">
        <w:rPr>
          <w:rFonts w:ascii="Trebuchet MS" w:eastAsia="Times New Roman" w:hAnsi="Trebuchet MS" w:cs="Arial"/>
          <w:color w:val="333333"/>
          <w:lang w:eastAsia="it-IT"/>
        </w:rPr>
        <w:t xml:space="preserve"> che a loro volta saranno posti in quarantena con sorveglianza attiva per 14 giorni dall’ultimo contatto con la persona diventata positiva.</w:t>
      </w:r>
    </w:p>
    <w:p w14:paraId="7E7053AC" w14:textId="77777777" w:rsidR="000D7650" w:rsidRPr="00E834D6" w:rsidRDefault="00A23492" w:rsidP="00E834D6">
      <w:pPr>
        <w:pStyle w:val="Titolo2"/>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180"/>
        <w:jc w:val="center"/>
        <w:rPr>
          <w:rFonts w:ascii="Trebuchet MS" w:hAnsi="Trebuchet MS"/>
          <w:bCs w:val="0"/>
          <w:sz w:val="28"/>
          <w:szCs w:val="28"/>
        </w:rPr>
      </w:pPr>
      <w:hyperlink r:id="rId7" w:history="1">
        <w:r w:rsidR="000D7650" w:rsidRPr="00E834D6">
          <w:rPr>
            <w:rStyle w:val="Collegamentoipertestuale"/>
            <w:rFonts w:ascii="Trebuchet MS" w:hAnsi="Trebuchet MS"/>
            <w:bCs w:val="0"/>
            <w:color w:val="auto"/>
            <w:sz w:val="28"/>
            <w:szCs w:val="28"/>
            <w:u w:val="none"/>
          </w:rPr>
          <w:t>Isolamento domiciliare e quarantena</w:t>
        </w:r>
      </w:hyperlink>
    </w:p>
    <w:p w14:paraId="3646F867" w14:textId="564DF085" w:rsidR="000D7650" w:rsidRDefault="000D7650"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Isolamento domiciliare fiduciario</w:t>
      </w:r>
    </w:p>
    <w:p w14:paraId="0710F191" w14:textId="77777777" w:rsidR="00A23492" w:rsidRPr="00E834D6" w:rsidRDefault="00A23492"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p>
    <w:p w14:paraId="5BB45844" w14:textId="213DAE21" w:rsidR="000D7650" w:rsidRPr="00E834D6" w:rsidRDefault="000D7650" w:rsidP="00E834D6">
      <w:pPr>
        <w:pStyle w:val="NormaleWeb"/>
        <w:spacing w:before="0" w:beforeAutospacing="0" w:after="0" w:afterAutospacing="0" w:line="260" w:lineRule="exact"/>
        <w:ind w:right="240"/>
        <w:jc w:val="both"/>
        <w:rPr>
          <w:rFonts w:ascii="Trebuchet MS" w:hAnsi="Trebuchet MS" w:cs="Arial"/>
          <w:b/>
          <w:color w:val="333333"/>
          <w:sz w:val="22"/>
          <w:szCs w:val="22"/>
        </w:rPr>
      </w:pPr>
      <w:r w:rsidRPr="00E834D6">
        <w:rPr>
          <w:rFonts w:ascii="Trebuchet MS" w:hAnsi="Trebuchet MS" w:cs="Arial"/>
          <w:b/>
          <w:bCs/>
          <w:color w:val="333333"/>
          <w:sz w:val="22"/>
          <w:szCs w:val="22"/>
        </w:rPr>
        <w:t>L'isolamento</w:t>
      </w:r>
      <w:r w:rsidRPr="00E834D6">
        <w:rPr>
          <w:rFonts w:ascii="Trebuchet MS" w:hAnsi="Trebuchet MS" w:cs="Arial"/>
          <w:b/>
          <w:color w:val="333333"/>
          <w:sz w:val="22"/>
          <w:szCs w:val="22"/>
        </w:rPr>
        <w:t> riguarda le </w:t>
      </w:r>
      <w:r w:rsidRPr="00E834D6">
        <w:rPr>
          <w:rFonts w:ascii="Trebuchet MS" w:hAnsi="Trebuchet MS" w:cs="Arial"/>
          <w:b/>
          <w:bCs/>
          <w:color w:val="333333"/>
          <w:sz w:val="22"/>
          <w:szCs w:val="22"/>
        </w:rPr>
        <w:t>persone infette</w:t>
      </w:r>
      <w:r w:rsidRPr="00E834D6">
        <w:rPr>
          <w:rFonts w:ascii="Trebuchet MS" w:hAnsi="Trebuchet MS" w:cs="Arial"/>
          <w:b/>
          <w:color w:val="333333"/>
          <w:sz w:val="22"/>
          <w:szCs w:val="22"/>
        </w:rPr>
        <w:t> da SARS-CoV-2, quindi tutte le persone con tampone positivo.</w:t>
      </w:r>
    </w:p>
    <w:p w14:paraId="30AB022B" w14:textId="77777777" w:rsidR="000D7650" w:rsidRPr="00E834D6" w:rsidRDefault="000D7650"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lastRenderedPageBreak/>
        <w:t>Durante il periodo di contagiosità tali persone devono restare separate dal resto della comunità in ambiente e condizioni tali da prevenire la trasmissione dell'infezione. </w:t>
      </w:r>
    </w:p>
    <w:p w14:paraId="2B7F00D1" w14:textId="77777777" w:rsidR="000D7650" w:rsidRPr="00E834D6" w:rsidRDefault="000D7650" w:rsidP="00E834D6">
      <w:pPr>
        <w:pStyle w:val="NormaleWeb"/>
        <w:spacing w:before="0" w:beforeAutospacing="0" w:after="0" w:afterAutospacing="0" w:line="260" w:lineRule="exact"/>
        <w:ind w:right="240"/>
        <w:rPr>
          <w:rFonts w:ascii="Trebuchet MS" w:hAnsi="Trebuchet MS" w:cs="Arial"/>
          <w:color w:val="333333"/>
          <w:sz w:val="22"/>
          <w:szCs w:val="22"/>
        </w:rPr>
      </w:pPr>
      <w:r w:rsidRPr="00E834D6">
        <w:rPr>
          <w:rFonts w:ascii="Trebuchet MS" w:hAnsi="Trebuchet MS" w:cs="Arial"/>
          <w:color w:val="333333"/>
          <w:sz w:val="22"/>
          <w:szCs w:val="22"/>
        </w:rPr>
        <w:t xml:space="preserve">L'inizio e la fine di isolamento sono definiti da una comunicazione inviata via e-mail all'interessato/a e al suo Medico di medicina generale dal Dipartimento di Sanità Pubblica. </w:t>
      </w:r>
    </w:p>
    <w:p w14:paraId="424F198F" w14:textId="77777777" w:rsidR="000D7650" w:rsidRPr="00E834D6" w:rsidRDefault="000D7650" w:rsidP="00E834D6">
      <w:pPr>
        <w:spacing w:after="0" w:line="260" w:lineRule="exact"/>
        <w:jc w:val="both"/>
        <w:rPr>
          <w:rFonts w:ascii="Trebuchet MS" w:hAnsi="Trebuchet MS"/>
        </w:rPr>
      </w:pPr>
    </w:p>
    <w:p w14:paraId="6F944F4C" w14:textId="77777777" w:rsidR="000D7650" w:rsidRPr="00E834D6" w:rsidRDefault="000D7650"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Quarantena</w:t>
      </w:r>
    </w:p>
    <w:p w14:paraId="6F0085E6" w14:textId="77777777" w:rsidR="00A23492" w:rsidRDefault="00A23492" w:rsidP="00E834D6">
      <w:pPr>
        <w:pStyle w:val="NormaleWeb"/>
        <w:spacing w:before="0" w:beforeAutospacing="0" w:after="0" w:afterAutospacing="0" w:line="260" w:lineRule="exact"/>
        <w:ind w:right="240"/>
        <w:jc w:val="both"/>
        <w:rPr>
          <w:rFonts w:ascii="Trebuchet MS" w:hAnsi="Trebuchet MS" w:cs="Arial"/>
          <w:color w:val="333333"/>
          <w:sz w:val="22"/>
          <w:szCs w:val="22"/>
        </w:rPr>
      </w:pPr>
    </w:p>
    <w:p w14:paraId="27B31A56" w14:textId="300FF396" w:rsidR="000D7650" w:rsidRPr="00E834D6" w:rsidRDefault="000D7650"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La quarantena consiste nella restrizione di movimenti di persone sane che hanno avuto contatti stretti con persone infette da SARS-CoV-2</w:t>
      </w:r>
      <w:r w:rsidR="003B7647" w:rsidRPr="00E834D6">
        <w:rPr>
          <w:rFonts w:ascii="Trebuchet MS" w:hAnsi="Trebuchet MS" w:cs="Arial"/>
          <w:color w:val="333333"/>
          <w:sz w:val="22"/>
          <w:szCs w:val="22"/>
        </w:rPr>
        <w:t xml:space="preserve"> per il periodo di incubazione della malattia</w:t>
      </w:r>
      <w:r w:rsidRPr="00E834D6">
        <w:rPr>
          <w:rFonts w:ascii="Trebuchet MS" w:hAnsi="Trebuchet MS" w:cs="Arial"/>
          <w:color w:val="333333"/>
          <w:sz w:val="22"/>
          <w:szCs w:val="22"/>
        </w:rPr>
        <w:t xml:space="preserve"> e ha l'obiettivo di monitorare l'eventuale comparsa di sintomi e identificare tempestivamente nuovi casi. </w:t>
      </w:r>
    </w:p>
    <w:p w14:paraId="1D06154F" w14:textId="77777777" w:rsidR="003B7647" w:rsidRPr="00E834D6" w:rsidRDefault="003B7647"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 xml:space="preserve">Le persone in quarantena debbono restare nelle proprie abitazioni, non recarsi al lavoro e non frequentare altre persone o collettività. </w:t>
      </w:r>
    </w:p>
    <w:p w14:paraId="0D6C36CB" w14:textId="77777777" w:rsidR="000D7650" w:rsidRPr="00E834D6" w:rsidRDefault="000D7650"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 xml:space="preserve">Il momento di inizio e fine quarantena viene definito da una comunicazione inviata via mail dal Dipartimento di Sanità Pubblica all'interessato e al suo medico di medicina generale. </w:t>
      </w:r>
    </w:p>
    <w:p w14:paraId="17D7C943" w14:textId="021DC28B" w:rsidR="00357755" w:rsidRPr="00A23492" w:rsidRDefault="000D7650" w:rsidP="00A23492">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Durante il periodo l'interessato sarà contattato dal Dipartimento per verificare la comparsa di sintomi. </w:t>
      </w:r>
    </w:p>
    <w:p w14:paraId="4C50CAE8" w14:textId="77777777" w:rsidR="008A08FD" w:rsidRPr="00E834D6" w:rsidRDefault="008A08FD"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Come isolarsi nella propria abitazione per non esporre a rischio i propri famigliari?</w:t>
      </w:r>
    </w:p>
    <w:p w14:paraId="4E581245" w14:textId="77777777" w:rsidR="00A23492" w:rsidRDefault="00A23492" w:rsidP="00E834D6">
      <w:pPr>
        <w:spacing w:after="0" w:line="260" w:lineRule="exact"/>
        <w:ind w:right="240"/>
        <w:jc w:val="both"/>
        <w:rPr>
          <w:rFonts w:ascii="Trebuchet MS" w:eastAsia="Times New Roman" w:hAnsi="Trebuchet MS" w:cs="Arial"/>
          <w:color w:val="333333"/>
          <w:lang w:eastAsia="it-IT"/>
        </w:rPr>
      </w:pPr>
    </w:p>
    <w:p w14:paraId="52850FA1" w14:textId="4ABCF6E2"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La persona con infezione COVID-19 deve stare lontana dagli altri familiari, se possibile, in una </w:t>
      </w:r>
      <w:r w:rsidRPr="00E834D6">
        <w:rPr>
          <w:rFonts w:ascii="Trebuchet MS" w:eastAsia="Times New Roman" w:hAnsi="Trebuchet MS" w:cs="Arial"/>
          <w:b/>
          <w:color w:val="333333"/>
          <w:lang w:eastAsia="it-IT"/>
        </w:rPr>
        <w:t>stanza singola</w:t>
      </w:r>
      <w:r w:rsidRPr="00E834D6">
        <w:rPr>
          <w:rFonts w:ascii="Trebuchet MS" w:eastAsia="Times New Roman" w:hAnsi="Trebuchet MS" w:cs="Arial"/>
          <w:color w:val="333333"/>
          <w:lang w:eastAsia="it-IT"/>
        </w:rPr>
        <w:t xml:space="preserve"> ben ventilata e non deve ricevere visite. </w:t>
      </w:r>
    </w:p>
    <w:p w14:paraId="55B57C29"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Se possibile la persona malata dovrebbe utilizzare un </w:t>
      </w:r>
      <w:r w:rsidRPr="00E834D6">
        <w:rPr>
          <w:rFonts w:ascii="Trebuchet MS" w:eastAsia="Times New Roman" w:hAnsi="Trebuchet MS" w:cs="Arial"/>
          <w:b/>
          <w:color w:val="333333"/>
          <w:lang w:eastAsia="it-IT"/>
        </w:rPr>
        <w:t>bagno dedicato</w:t>
      </w:r>
      <w:r w:rsidRPr="00E834D6">
        <w:rPr>
          <w:rFonts w:ascii="Trebuchet MS" w:eastAsia="Times New Roman" w:hAnsi="Trebuchet MS" w:cs="Arial"/>
          <w:color w:val="333333"/>
          <w:lang w:eastAsia="it-IT"/>
        </w:rPr>
        <w:t>, se non disponibile dovrà essere effettuata accurata pulizia de</w:t>
      </w:r>
      <w:r w:rsidR="000D7650" w:rsidRPr="00E834D6">
        <w:rPr>
          <w:rFonts w:ascii="Trebuchet MS" w:eastAsia="Times New Roman" w:hAnsi="Trebuchet MS" w:cs="Arial"/>
          <w:color w:val="333333"/>
          <w:lang w:eastAsia="it-IT"/>
        </w:rPr>
        <w:t>l bagno dopo l’utilizzo da parte del malato.</w:t>
      </w:r>
    </w:p>
    <w:p w14:paraId="2E692795" w14:textId="5CF7E7C0"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I membri della famiglia devono soggiornare in altre stanze, dormire in un letto diverso e mantenere sempre una </w:t>
      </w:r>
      <w:r w:rsidRPr="00E834D6">
        <w:rPr>
          <w:rFonts w:ascii="Trebuchet MS" w:eastAsia="Times New Roman" w:hAnsi="Trebuchet MS" w:cs="Arial"/>
          <w:b/>
          <w:color w:val="333333"/>
          <w:lang w:eastAsia="it-IT"/>
        </w:rPr>
        <w:t>distanza di almeno 2</w:t>
      </w:r>
      <w:r w:rsidR="000D7650" w:rsidRPr="00E834D6">
        <w:rPr>
          <w:rFonts w:ascii="Trebuchet MS" w:eastAsia="Times New Roman" w:hAnsi="Trebuchet MS" w:cs="Arial"/>
          <w:b/>
          <w:color w:val="333333"/>
          <w:lang w:eastAsia="it-IT"/>
        </w:rPr>
        <w:t xml:space="preserve"> metri</w:t>
      </w:r>
      <w:r w:rsidRPr="00E834D6">
        <w:rPr>
          <w:rFonts w:ascii="Trebuchet MS" w:eastAsia="Times New Roman" w:hAnsi="Trebuchet MS" w:cs="Arial"/>
          <w:color w:val="333333"/>
          <w:lang w:eastAsia="it-IT"/>
        </w:rPr>
        <w:t xml:space="preserve"> dalla persona malata.</w:t>
      </w:r>
    </w:p>
    <w:p w14:paraId="13204E2E"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Chi assiste il malato deve indossare una </w:t>
      </w:r>
      <w:r w:rsidRPr="00E834D6">
        <w:rPr>
          <w:rFonts w:ascii="Trebuchet MS" w:eastAsia="Times New Roman" w:hAnsi="Trebuchet MS" w:cs="Arial"/>
          <w:b/>
          <w:color w:val="333333"/>
          <w:lang w:eastAsia="it-IT"/>
        </w:rPr>
        <w:t>mascherina chirurgica</w:t>
      </w:r>
      <w:r w:rsidRPr="00E834D6">
        <w:rPr>
          <w:rFonts w:ascii="Trebuchet MS" w:eastAsia="Times New Roman" w:hAnsi="Trebuchet MS" w:cs="Arial"/>
          <w:color w:val="333333"/>
          <w:lang w:eastAsia="it-IT"/>
        </w:rPr>
        <w:t xml:space="preserve"> accuratamente posizionata sul viso quando si trova nella stessa stanza. </w:t>
      </w:r>
    </w:p>
    <w:p w14:paraId="59640663"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Le </w:t>
      </w:r>
      <w:r w:rsidRPr="00E834D6">
        <w:rPr>
          <w:rFonts w:ascii="Trebuchet MS" w:eastAsia="Times New Roman" w:hAnsi="Trebuchet MS" w:cs="Arial"/>
          <w:b/>
          <w:color w:val="333333"/>
          <w:lang w:eastAsia="it-IT"/>
        </w:rPr>
        <w:t>mani vanno accuratamente lavate</w:t>
      </w:r>
      <w:r w:rsidRPr="00E834D6">
        <w:rPr>
          <w:rFonts w:ascii="Trebuchet MS" w:eastAsia="Times New Roman" w:hAnsi="Trebuchet MS" w:cs="Arial"/>
          <w:color w:val="333333"/>
          <w:lang w:eastAsia="it-IT"/>
        </w:rPr>
        <w:t xml:space="preserve"> con acqua e sapone o con una soluzione idroalcolica dopo ogni contatto con il malato o con il suo ambiente circostante, prima e dopo aver preparato il cibo, prima di mangiare, dopo aver usato il bagno e ogni volta che le mani appaiono sporche. </w:t>
      </w:r>
    </w:p>
    <w:p w14:paraId="6D55EF56"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Evitare di condividere con il malato spazzolini da denti, sigarette, utensili da cucina, asciugamani, biancheria da letto, ecc.</w:t>
      </w:r>
    </w:p>
    <w:p w14:paraId="14CB9B40"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Evitare il contatto diretto con i fluidi corporei, in particolare le secrezioni orali o respiratorie, feci e urine utilizzando guanti monouso. </w:t>
      </w:r>
    </w:p>
    <w:p w14:paraId="620F9408" w14:textId="4722B8FC"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Raccogliere i rifiuti prodotti dal malato (guanti, fazzoletti, maschere e altri rifiuti) in contenitori,</w:t>
      </w:r>
      <w:r w:rsidR="00A23492">
        <w:rPr>
          <w:rFonts w:ascii="Trebuchet MS" w:eastAsia="Times New Roman" w:hAnsi="Trebuchet MS" w:cs="Arial"/>
          <w:color w:val="333333"/>
          <w:lang w:eastAsia="it-IT"/>
        </w:rPr>
        <w:t xml:space="preserve"> </w:t>
      </w:r>
      <w:r w:rsidRPr="00E834D6">
        <w:rPr>
          <w:rFonts w:ascii="Trebuchet MS" w:eastAsia="Times New Roman" w:hAnsi="Trebuchet MS" w:cs="Arial"/>
          <w:color w:val="333333"/>
          <w:lang w:eastAsia="it-IT"/>
        </w:rPr>
        <w:t xml:space="preserve">posizionati all’interno della stanza del malato e smaltirli come </w:t>
      </w:r>
      <w:r w:rsidRPr="00E834D6">
        <w:rPr>
          <w:rFonts w:ascii="Trebuchet MS" w:eastAsia="Times New Roman" w:hAnsi="Trebuchet MS" w:cs="Arial"/>
          <w:b/>
          <w:color w:val="333333"/>
          <w:lang w:eastAsia="it-IT"/>
        </w:rPr>
        <w:t>rifiuti indifferenziati</w:t>
      </w:r>
    </w:p>
    <w:p w14:paraId="0AAED013"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b/>
          <w:color w:val="333333"/>
          <w:lang w:eastAsia="it-IT"/>
        </w:rPr>
        <w:t>Pulire e disinfettare</w:t>
      </w:r>
      <w:r w:rsidRPr="00E834D6">
        <w:rPr>
          <w:rFonts w:ascii="Trebuchet MS" w:eastAsia="Times New Roman" w:hAnsi="Trebuchet MS" w:cs="Arial"/>
          <w:color w:val="333333"/>
          <w:lang w:eastAsia="it-IT"/>
        </w:rPr>
        <w:t xml:space="preserve"> quotidianamente le superfici come comodini, reti e altri mobili della camera da letto del malato, servizi igienici e superfici dei bagni con un normale disinfettante domestico, o con prodotti a base di cloro (candeggina) alla concentrazione di 0,5% di cloro attivo oppure con alcol 70%, indossando i guanti e indumenti protettivi</w:t>
      </w:r>
    </w:p>
    <w:p w14:paraId="6F712238"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Lavare vestiti, lenzuola, asciugamani, ecc. del malato in lavatrice a 60-90°C usando un normale detersivo oppure a mano con un normale detersivo e acqua, e asciugarli accuratamente.</w:t>
      </w:r>
    </w:p>
    <w:p w14:paraId="623ABCD2" w14:textId="77777777" w:rsidR="008A08FD" w:rsidRPr="00E834D6" w:rsidRDefault="008A08FD" w:rsidP="00E834D6">
      <w:pPr>
        <w:spacing w:after="0" w:line="260" w:lineRule="exact"/>
        <w:ind w:right="240"/>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Se un membro della famiglia mostra i sintomi di un’infezione respiratoria acuta (febbre, tosse, mal di gola e difficoltà respiratorie</w:t>
      </w:r>
      <w:r w:rsidR="000D7650" w:rsidRPr="00E834D6">
        <w:rPr>
          <w:rFonts w:ascii="Trebuchet MS" w:eastAsia="Times New Roman" w:hAnsi="Trebuchet MS" w:cs="Arial"/>
          <w:color w:val="333333"/>
          <w:lang w:eastAsia="it-IT"/>
        </w:rPr>
        <w:t>), contattare il medico curante</w:t>
      </w:r>
      <w:r w:rsidRPr="00E834D6">
        <w:rPr>
          <w:rFonts w:ascii="Trebuchet MS" w:eastAsia="Times New Roman" w:hAnsi="Trebuchet MS" w:cs="Arial"/>
          <w:color w:val="333333"/>
          <w:lang w:eastAsia="it-IT"/>
        </w:rPr>
        <w:t>.</w:t>
      </w:r>
    </w:p>
    <w:p w14:paraId="026AB583" w14:textId="77777777" w:rsidR="00D81DA1" w:rsidRPr="00E834D6" w:rsidRDefault="00D81DA1" w:rsidP="00E834D6">
      <w:pPr>
        <w:spacing w:after="0" w:line="360" w:lineRule="atLeast"/>
        <w:ind w:right="240"/>
        <w:jc w:val="both"/>
        <w:rPr>
          <w:rFonts w:ascii="Trebuchet MS" w:eastAsia="Times New Roman" w:hAnsi="Trebuchet MS" w:cs="Arial"/>
          <w:color w:val="333333"/>
          <w:lang w:eastAsia="it-IT"/>
        </w:rPr>
      </w:pPr>
    </w:p>
    <w:p w14:paraId="52C2014F" w14:textId="77777777" w:rsidR="003B7647" w:rsidRPr="00E834D6" w:rsidRDefault="003B7647" w:rsidP="00E834D6">
      <w:pPr>
        <w:pBdr>
          <w:bottom w:val="single" w:sz="6" w:space="0" w:color="8CACBB"/>
        </w:pBdr>
        <w:spacing w:before="180" w:after="0" w:line="260" w:lineRule="exact"/>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 xml:space="preserve">Per quanto tempo le persone devono rimanere in isolamento </w:t>
      </w:r>
      <w:proofErr w:type="gramStart"/>
      <w:r w:rsidRPr="00E834D6">
        <w:rPr>
          <w:rFonts w:ascii="Trebuchet MS" w:eastAsia="Times New Roman" w:hAnsi="Trebuchet MS" w:cs="Arial"/>
          <w:b/>
          <w:color w:val="333333"/>
          <w:lang w:eastAsia="it-IT"/>
        </w:rPr>
        <w:t>o  in</w:t>
      </w:r>
      <w:proofErr w:type="gramEnd"/>
      <w:r w:rsidRPr="00E834D6">
        <w:rPr>
          <w:rFonts w:ascii="Trebuchet MS" w:eastAsia="Times New Roman" w:hAnsi="Trebuchet MS" w:cs="Arial"/>
          <w:b/>
          <w:color w:val="333333"/>
          <w:lang w:eastAsia="it-IT"/>
        </w:rPr>
        <w:t xml:space="preserve"> quarantena?</w:t>
      </w:r>
    </w:p>
    <w:p w14:paraId="77B91FAC" w14:textId="77777777" w:rsidR="003B7647" w:rsidRPr="00E834D6" w:rsidRDefault="003B7647" w:rsidP="00E834D6">
      <w:pPr>
        <w:shd w:val="clear" w:color="auto" w:fill="FFFFFF"/>
        <w:spacing w:after="0" w:line="260" w:lineRule="exact"/>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w:t>
      </w:r>
    </w:p>
    <w:p w14:paraId="1400F084" w14:textId="77777777" w:rsidR="003B7647" w:rsidRPr="00E834D6" w:rsidRDefault="003B7647" w:rsidP="00E834D6">
      <w:pPr>
        <w:shd w:val="clear" w:color="auto" w:fill="FFFFFF"/>
        <w:spacing w:before="150" w:after="0" w:line="260" w:lineRule="exact"/>
        <w:outlineLvl w:val="3"/>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Caso positivo asintomatico</w:t>
      </w:r>
    </w:p>
    <w:p w14:paraId="0317A224" w14:textId="4351AF5D" w:rsidR="003B7647" w:rsidRPr="00E834D6" w:rsidRDefault="003B7647"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lastRenderedPageBreak/>
        <w:t>La persona risultata positiva al tampone effettuato per rilevare il virus Covid-19 senza aver manifestato sintomi</w:t>
      </w:r>
      <w:r w:rsidR="00A23492">
        <w:rPr>
          <w:rFonts w:ascii="Trebuchet MS" w:hAnsi="Trebuchet MS" w:cs="Arial"/>
          <w:color w:val="333333"/>
          <w:sz w:val="22"/>
          <w:szCs w:val="22"/>
        </w:rPr>
        <w:t xml:space="preserve"> </w:t>
      </w:r>
      <w:r w:rsidRPr="00E834D6">
        <w:rPr>
          <w:rFonts w:ascii="Trebuchet MS" w:hAnsi="Trebuchet MS" w:cs="Arial"/>
          <w:color w:val="333333"/>
          <w:sz w:val="22"/>
          <w:szCs w:val="22"/>
        </w:rPr>
        <w:t>definita "caso positivo asintomatico"</w:t>
      </w:r>
      <w:r w:rsidRPr="00E834D6">
        <w:rPr>
          <w:rFonts w:ascii="Trebuchet MS" w:hAnsi="Trebuchet MS" w:cs="Arial"/>
          <w:color w:val="333333"/>
          <w:sz w:val="22"/>
          <w:szCs w:val="22"/>
        </w:rPr>
        <w:br/>
        <w:t xml:space="preserve">può rientrare in comunità dopo </w:t>
      </w:r>
      <w:r w:rsidRPr="00E834D6">
        <w:rPr>
          <w:rFonts w:ascii="Trebuchet MS" w:hAnsi="Trebuchet MS" w:cs="Arial"/>
          <w:b/>
          <w:color w:val="333333"/>
          <w:sz w:val="22"/>
          <w:szCs w:val="22"/>
        </w:rPr>
        <w:t xml:space="preserve">un periodo di isolamento di almeno 10 giorni dalla comparsa della positività, al termine del quale venga eseguito un tampone con risultato negativo </w:t>
      </w:r>
      <w:r w:rsidRPr="00E834D6">
        <w:rPr>
          <w:rFonts w:ascii="Trebuchet MS" w:hAnsi="Trebuchet MS" w:cs="Arial"/>
          <w:color w:val="333333"/>
          <w:sz w:val="22"/>
          <w:szCs w:val="22"/>
        </w:rPr>
        <w:t>(10 giorni + test).</w:t>
      </w:r>
    </w:p>
    <w:p w14:paraId="3CB3FCAB" w14:textId="77777777" w:rsidR="003B7647" w:rsidRPr="00E834D6" w:rsidRDefault="003B7647" w:rsidP="00E834D6">
      <w:pPr>
        <w:shd w:val="clear" w:color="auto" w:fill="FFFFFF"/>
        <w:spacing w:after="0" w:line="260" w:lineRule="exact"/>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w:t>
      </w:r>
    </w:p>
    <w:p w14:paraId="5FF111CD" w14:textId="77777777" w:rsidR="003B7647" w:rsidRPr="00E834D6" w:rsidRDefault="003B7647" w:rsidP="00E834D6">
      <w:pPr>
        <w:shd w:val="clear" w:color="auto" w:fill="FFFFFF"/>
        <w:spacing w:before="150" w:after="0" w:line="260" w:lineRule="exact"/>
        <w:outlineLvl w:val="3"/>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Caso positivo sintomatico</w:t>
      </w:r>
    </w:p>
    <w:p w14:paraId="69723A55" w14:textId="77777777" w:rsidR="00A23492" w:rsidRDefault="00A23492" w:rsidP="00E834D6">
      <w:pPr>
        <w:pStyle w:val="NormaleWeb"/>
        <w:spacing w:before="0" w:beforeAutospacing="0" w:after="0" w:afterAutospacing="0" w:line="260" w:lineRule="exact"/>
        <w:ind w:right="240"/>
        <w:jc w:val="both"/>
        <w:rPr>
          <w:rFonts w:ascii="Trebuchet MS" w:hAnsi="Trebuchet MS" w:cs="Arial"/>
          <w:color w:val="333333"/>
          <w:sz w:val="22"/>
          <w:szCs w:val="22"/>
        </w:rPr>
      </w:pPr>
    </w:p>
    <w:p w14:paraId="3E44C29C" w14:textId="259893FE" w:rsidR="003C4555" w:rsidRPr="00E834D6" w:rsidRDefault="003B7647"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 xml:space="preserve">La persona risultata positiva al tampone, cioè che ha contratto il virus, e che ha manifesta i </w:t>
      </w:r>
      <w:r w:rsidR="003C4555" w:rsidRPr="00E834D6">
        <w:rPr>
          <w:rFonts w:ascii="Trebuchet MS" w:hAnsi="Trebuchet MS" w:cs="Arial"/>
          <w:color w:val="333333"/>
          <w:sz w:val="22"/>
          <w:szCs w:val="22"/>
        </w:rPr>
        <w:t xml:space="preserve">sintomi della malattia Covid-19 definita "caso positivo sintomatico" </w:t>
      </w:r>
      <w:r w:rsidRPr="00E834D6">
        <w:rPr>
          <w:rFonts w:ascii="Trebuchet MS" w:hAnsi="Trebuchet MS" w:cs="Arial"/>
          <w:color w:val="333333"/>
          <w:sz w:val="22"/>
          <w:szCs w:val="22"/>
        </w:rPr>
        <w:t>po</w:t>
      </w:r>
      <w:r w:rsidR="003C4555" w:rsidRPr="00E834D6">
        <w:rPr>
          <w:rFonts w:ascii="Trebuchet MS" w:hAnsi="Trebuchet MS" w:cs="Arial"/>
          <w:color w:val="333333"/>
          <w:sz w:val="22"/>
          <w:szCs w:val="22"/>
        </w:rPr>
        <w:t xml:space="preserve">trà </w:t>
      </w:r>
      <w:r w:rsidRPr="00E834D6">
        <w:rPr>
          <w:rFonts w:ascii="Trebuchet MS" w:hAnsi="Trebuchet MS" w:cs="Arial"/>
          <w:color w:val="333333"/>
          <w:sz w:val="22"/>
          <w:szCs w:val="22"/>
        </w:rPr>
        <w:t xml:space="preserve">rientrare in comunità dopo </w:t>
      </w:r>
      <w:r w:rsidRPr="00E834D6">
        <w:rPr>
          <w:rFonts w:ascii="Trebuchet MS" w:hAnsi="Trebuchet MS" w:cs="Arial"/>
          <w:b/>
          <w:color w:val="333333"/>
          <w:sz w:val="22"/>
          <w:szCs w:val="22"/>
        </w:rPr>
        <w:t>un periodo di isolamento di almeno 10 giorni dalla comparsa dei sintomi, accompagnato da un tampone negativo eseguito dopo almeno 3 giorni senza sintomi</w:t>
      </w:r>
      <w:r w:rsidRPr="00E834D6">
        <w:rPr>
          <w:rFonts w:ascii="Trebuchet MS" w:hAnsi="Trebuchet MS" w:cs="Arial"/>
          <w:color w:val="333333"/>
          <w:sz w:val="22"/>
          <w:szCs w:val="22"/>
        </w:rPr>
        <w:t xml:space="preserve"> (10 giorni, di cui almeno 3 giorni senza sintomi + test). </w:t>
      </w:r>
    </w:p>
    <w:p w14:paraId="6EEAAC0B" w14:textId="77777777" w:rsidR="003C4555" w:rsidRPr="00E834D6" w:rsidRDefault="003C4555" w:rsidP="00E834D6">
      <w:pPr>
        <w:shd w:val="clear" w:color="auto" w:fill="FFFFFF"/>
        <w:spacing w:after="0" w:line="260" w:lineRule="exact"/>
        <w:jc w:val="both"/>
        <w:rPr>
          <w:rFonts w:ascii="Trebuchet MS" w:eastAsia="Times New Roman" w:hAnsi="Trebuchet MS" w:cs="Arial"/>
          <w:color w:val="333333"/>
          <w:lang w:eastAsia="it-IT"/>
        </w:rPr>
      </w:pPr>
    </w:p>
    <w:p w14:paraId="3BD705E0" w14:textId="77777777" w:rsidR="003B7647" w:rsidRPr="00E834D6" w:rsidRDefault="003B7647" w:rsidP="00E834D6">
      <w:pPr>
        <w:shd w:val="clear" w:color="auto" w:fill="FFFFFF"/>
        <w:spacing w:after="0" w:line="260" w:lineRule="exact"/>
        <w:jc w:val="both"/>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Le persone che, pur non presentando più sintomi, continuano a risultare positive al tampone, potranno interrompere l’isolamento dopo 21 giorni.</w:t>
      </w:r>
    </w:p>
    <w:p w14:paraId="43094129" w14:textId="77777777" w:rsidR="003B7647" w:rsidRPr="00E834D6" w:rsidRDefault="003B7647" w:rsidP="00E834D6">
      <w:pPr>
        <w:shd w:val="clear" w:color="auto" w:fill="FFFFFF"/>
        <w:spacing w:after="0" w:line="260" w:lineRule="exact"/>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w:t>
      </w:r>
    </w:p>
    <w:p w14:paraId="5515931E" w14:textId="77777777" w:rsidR="003B7647" w:rsidRPr="00E834D6" w:rsidRDefault="003B7647" w:rsidP="00E834D6">
      <w:pPr>
        <w:shd w:val="clear" w:color="auto" w:fill="FFFFFF"/>
        <w:spacing w:before="150" w:after="0" w:line="260" w:lineRule="exact"/>
        <w:outlineLvl w:val="3"/>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Contatto stretto</w:t>
      </w:r>
    </w:p>
    <w:p w14:paraId="287DE6E2" w14:textId="77777777" w:rsidR="00A23492" w:rsidRDefault="00A23492" w:rsidP="00E834D6">
      <w:pPr>
        <w:pStyle w:val="NormaleWeb"/>
        <w:spacing w:before="0" w:beforeAutospacing="0" w:after="0" w:afterAutospacing="0" w:line="260" w:lineRule="exact"/>
        <w:ind w:right="240"/>
        <w:jc w:val="both"/>
        <w:rPr>
          <w:rFonts w:ascii="Trebuchet MS" w:hAnsi="Trebuchet MS" w:cs="Arial"/>
          <w:color w:val="333333"/>
          <w:sz w:val="22"/>
          <w:szCs w:val="22"/>
        </w:rPr>
      </w:pPr>
    </w:p>
    <w:p w14:paraId="37B9BBD8" w14:textId="5E34BE85" w:rsidR="003B7647" w:rsidRPr="00E834D6" w:rsidRDefault="003B7647"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 xml:space="preserve">Per </w:t>
      </w:r>
      <w:r w:rsidRPr="00E834D6">
        <w:rPr>
          <w:rFonts w:ascii="Trebuchet MS" w:hAnsi="Trebuchet MS" w:cs="Arial"/>
          <w:b/>
          <w:color w:val="333333"/>
          <w:sz w:val="22"/>
          <w:szCs w:val="22"/>
        </w:rPr>
        <w:t>"contatto stretto"</w:t>
      </w:r>
      <w:r w:rsidRPr="00E834D6">
        <w:rPr>
          <w:rFonts w:ascii="Trebuchet MS" w:hAnsi="Trebuchet MS" w:cs="Arial"/>
          <w:color w:val="333333"/>
          <w:sz w:val="22"/>
          <w:szCs w:val="22"/>
        </w:rPr>
        <w:t xml:space="preserve"> si intende:</w:t>
      </w:r>
    </w:p>
    <w:p w14:paraId="6B680E0E" w14:textId="77777777" w:rsidR="003B7647" w:rsidRPr="00E834D6" w:rsidRDefault="003B7647" w:rsidP="00E834D6">
      <w:pPr>
        <w:pStyle w:val="NormaleWeb"/>
        <w:numPr>
          <w:ilvl w:val="0"/>
          <w:numId w:val="13"/>
        </w:numPr>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chi vive nella stessa abitazione di un caso confermato positivo</w:t>
      </w:r>
    </w:p>
    <w:p w14:paraId="11F01EF5" w14:textId="77777777" w:rsidR="003B7647" w:rsidRPr="00E834D6" w:rsidRDefault="003B7647" w:rsidP="00E834D6">
      <w:pPr>
        <w:pStyle w:val="NormaleWeb"/>
        <w:numPr>
          <w:ilvl w:val="0"/>
          <w:numId w:val="13"/>
        </w:numPr>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chi avuto contatto fisico diretto con un caso positivo (per esempio la stretta di mano)</w:t>
      </w:r>
    </w:p>
    <w:p w14:paraId="43E057D3" w14:textId="77777777" w:rsidR="003B7647" w:rsidRPr="00E834D6" w:rsidRDefault="003B7647" w:rsidP="00E834D6">
      <w:pPr>
        <w:pStyle w:val="NormaleWeb"/>
        <w:numPr>
          <w:ilvl w:val="0"/>
          <w:numId w:val="13"/>
        </w:numPr>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chi ha avuto contatto diretto non protetto con le secrezioni di un caso positivo (ad esempio toccare a mani nude fazzoletti di carta usati)</w:t>
      </w:r>
    </w:p>
    <w:p w14:paraId="109603AF" w14:textId="77777777" w:rsidR="003B7647" w:rsidRPr="00E834D6" w:rsidRDefault="003B7647" w:rsidP="00E834D6">
      <w:pPr>
        <w:pStyle w:val="NormaleWeb"/>
        <w:numPr>
          <w:ilvl w:val="0"/>
          <w:numId w:val="13"/>
        </w:numPr>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chi ha avuto un contatto diretto (faccia a faccia senza mascherina) con un caso positivo, a distanza minore di 2 metri e per almeno 15 minuti</w:t>
      </w:r>
    </w:p>
    <w:p w14:paraId="661815BB" w14:textId="010F3B88" w:rsidR="003B7647" w:rsidRPr="00E834D6" w:rsidRDefault="00163ADC" w:rsidP="00E834D6">
      <w:pPr>
        <w:pStyle w:val="NormaleWeb"/>
        <w:numPr>
          <w:ilvl w:val="0"/>
          <w:numId w:val="13"/>
        </w:numPr>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 xml:space="preserve">chi ha fatto </w:t>
      </w:r>
      <w:r w:rsidR="003B7647" w:rsidRPr="00E834D6">
        <w:rPr>
          <w:rFonts w:ascii="Trebuchet MS" w:hAnsi="Trebuchet MS" w:cs="Arial"/>
          <w:color w:val="333333"/>
          <w:sz w:val="22"/>
          <w:szCs w:val="22"/>
        </w:rPr>
        <w:t>assistenza familiare ad un caso positivo senza l’utilizzo delle misure di protezione (mascherina, distanza, igiene mani)</w:t>
      </w:r>
    </w:p>
    <w:p w14:paraId="450699E0" w14:textId="77777777" w:rsidR="003B7647" w:rsidRPr="00E834D6" w:rsidRDefault="003B7647" w:rsidP="00E834D6">
      <w:pPr>
        <w:shd w:val="clear" w:color="auto" w:fill="FFFFFF"/>
        <w:spacing w:after="0" w:line="260" w:lineRule="exact"/>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w:t>
      </w:r>
    </w:p>
    <w:p w14:paraId="2949F247" w14:textId="77777777" w:rsidR="003C4555" w:rsidRPr="00E834D6" w:rsidRDefault="003B7647" w:rsidP="00E834D6">
      <w:pPr>
        <w:shd w:val="clear" w:color="auto" w:fill="FFFFFF"/>
        <w:spacing w:after="0" w:line="260" w:lineRule="exact"/>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Il contatto stretto, </w:t>
      </w:r>
      <w:r w:rsidR="003C4555" w:rsidRPr="00E834D6">
        <w:rPr>
          <w:rFonts w:ascii="Trebuchet MS" w:eastAsia="Times New Roman" w:hAnsi="Trebuchet MS" w:cs="Arial"/>
          <w:color w:val="333333"/>
          <w:lang w:eastAsia="it-IT"/>
        </w:rPr>
        <w:t>deve rimanere in quarantena, isolato dal famigliare ammalato.</w:t>
      </w:r>
    </w:p>
    <w:p w14:paraId="14E067B6" w14:textId="406B7233" w:rsidR="003C4555" w:rsidRPr="00E834D6" w:rsidRDefault="003B7647" w:rsidP="00E834D6">
      <w:pPr>
        <w:shd w:val="clear" w:color="auto" w:fill="FFFFFF"/>
        <w:spacing w:after="0" w:line="260" w:lineRule="exact"/>
        <w:jc w:val="both"/>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 xml:space="preserve">La quarantena </w:t>
      </w:r>
      <w:r w:rsidR="003C4555" w:rsidRPr="00E834D6">
        <w:rPr>
          <w:rFonts w:ascii="Trebuchet MS" w:eastAsia="Times New Roman" w:hAnsi="Trebuchet MS" w:cs="Arial"/>
          <w:b/>
          <w:color w:val="333333"/>
          <w:lang w:eastAsia="it-IT"/>
        </w:rPr>
        <w:t xml:space="preserve">potrà durare </w:t>
      </w:r>
      <w:r w:rsidR="00163ADC" w:rsidRPr="00E834D6">
        <w:rPr>
          <w:rFonts w:ascii="Trebuchet MS" w:eastAsia="Times New Roman" w:hAnsi="Trebuchet MS" w:cs="Arial"/>
          <w:b/>
          <w:color w:val="333333"/>
          <w:lang w:eastAsia="it-IT"/>
        </w:rPr>
        <w:t>14 giorni dall'ultimo</w:t>
      </w:r>
      <w:r w:rsidRPr="00E834D6">
        <w:rPr>
          <w:rFonts w:ascii="Trebuchet MS" w:eastAsia="Times New Roman" w:hAnsi="Trebuchet MS" w:cs="Arial"/>
          <w:b/>
          <w:color w:val="333333"/>
          <w:lang w:eastAsia="it-IT"/>
        </w:rPr>
        <w:t xml:space="preserve"> </w:t>
      </w:r>
      <w:r w:rsidR="003C4555" w:rsidRPr="00E834D6">
        <w:rPr>
          <w:rFonts w:ascii="Trebuchet MS" w:eastAsia="Times New Roman" w:hAnsi="Trebuchet MS" w:cs="Arial"/>
          <w:b/>
          <w:color w:val="333333"/>
          <w:lang w:eastAsia="it-IT"/>
        </w:rPr>
        <w:t>contatto con il caso positivo</w:t>
      </w:r>
      <w:r w:rsidR="00163ADC" w:rsidRPr="00E834D6">
        <w:rPr>
          <w:rFonts w:ascii="Trebuchet MS" w:eastAsia="Times New Roman" w:hAnsi="Trebuchet MS" w:cs="Arial"/>
          <w:b/>
          <w:color w:val="333333"/>
          <w:lang w:eastAsia="it-IT"/>
        </w:rPr>
        <w:t>,</w:t>
      </w:r>
      <w:r w:rsidR="003C4555" w:rsidRPr="00E834D6">
        <w:rPr>
          <w:rFonts w:ascii="Trebuchet MS" w:eastAsia="Times New Roman" w:hAnsi="Trebuchet MS" w:cs="Arial"/>
          <w:b/>
          <w:color w:val="333333"/>
          <w:lang w:eastAsia="it-IT"/>
        </w:rPr>
        <w:t xml:space="preserve"> oppure essere conclusa dopo 10 giorni con la effettuazione di un tampone negativo.</w:t>
      </w:r>
    </w:p>
    <w:p w14:paraId="7FF76364" w14:textId="61C3269D" w:rsidR="00163ADC" w:rsidRPr="00E834D6" w:rsidRDefault="00163ADC" w:rsidP="00E834D6">
      <w:pPr>
        <w:pStyle w:val="NormaleWeb"/>
        <w:spacing w:before="0" w:beforeAutospacing="0" w:after="0" w:afterAutospacing="0" w:line="260" w:lineRule="exact"/>
        <w:ind w:right="240"/>
        <w:jc w:val="both"/>
        <w:rPr>
          <w:rFonts w:ascii="Trebuchet MS" w:hAnsi="Trebuchet MS" w:cs="Arial"/>
          <w:color w:val="333333"/>
          <w:sz w:val="22"/>
          <w:szCs w:val="22"/>
        </w:rPr>
      </w:pPr>
      <w:r w:rsidRPr="00E834D6">
        <w:rPr>
          <w:rFonts w:ascii="Trebuchet MS" w:hAnsi="Trebuchet MS" w:cs="Arial"/>
          <w:color w:val="333333"/>
          <w:sz w:val="22"/>
          <w:szCs w:val="22"/>
        </w:rPr>
        <w:t>Se non compaiono sintomi, occorre attendere almeno 10 giorni per la effettuazione del tampone nelle persone che hanno avuto contatti stretti con positivi. Il tampone viene proposto dopo 10 giorni perché questo è il lasso di tempo nel q</w:t>
      </w:r>
      <w:r w:rsidR="00A23492">
        <w:rPr>
          <w:rFonts w:ascii="Trebuchet MS" w:hAnsi="Trebuchet MS" w:cs="Arial"/>
          <w:color w:val="333333"/>
          <w:sz w:val="22"/>
          <w:szCs w:val="22"/>
        </w:rPr>
        <w:t>u</w:t>
      </w:r>
      <w:r w:rsidRPr="00E834D6">
        <w:rPr>
          <w:rFonts w:ascii="Trebuchet MS" w:hAnsi="Trebuchet MS" w:cs="Arial"/>
          <w:color w:val="333333"/>
          <w:sz w:val="22"/>
          <w:szCs w:val="22"/>
        </w:rPr>
        <w:t>ale l’esecuzione del test è considerata affidabile;</w:t>
      </w:r>
    </w:p>
    <w:p w14:paraId="50ACEEF6" w14:textId="77777777" w:rsidR="003C4555" w:rsidRPr="00E834D6" w:rsidRDefault="003C4555" w:rsidP="00E834D6">
      <w:pPr>
        <w:shd w:val="clear" w:color="auto" w:fill="FFFFFF"/>
        <w:spacing w:after="0" w:line="260" w:lineRule="exact"/>
        <w:jc w:val="both"/>
        <w:rPr>
          <w:rFonts w:ascii="Trebuchet MS" w:eastAsia="Times New Roman" w:hAnsi="Trebuchet MS" w:cs="Arial"/>
          <w:color w:val="333333"/>
          <w:lang w:eastAsia="it-IT"/>
        </w:rPr>
      </w:pPr>
    </w:p>
    <w:p w14:paraId="1558221F" w14:textId="77777777" w:rsidR="003C4555" w:rsidRPr="00E834D6" w:rsidRDefault="003C4555" w:rsidP="00E834D6">
      <w:pPr>
        <w:shd w:val="clear" w:color="auto" w:fill="FFFFFF"/>
        <w:spacing w:after="0" w:line="260" w:lineRule="exact"/>
        <w:jc w:val="both"/>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 xml:space="preserve">Se durante la quarantena le persone dovessero manifestare sintomi, dovranno contattare il proprio medico curante/pediatra per effettuare </w:t>
      </w:r>
      <w:r w:rsidR="00163ADC" w:rsidRPr="00E834D6">
        <w:rPr>
          <w:rFonts w:ascii="Trebuchet MS" w:eastAsia="Times New Roman" w:hAnsi="Trebuchet MS" w:cs="Arial"/>
          <w:b/>
          <w:color w:val="333333"/>
          <w:lang w:eastAsia="it-IT"/>
        </w:rPr>
        <w:t xml:space="preserve">subito </w:t>
      </w:r>
      <w:r w:rsidRPr="00E834D6">
        <w:rPr>
          <w:rFonts w:ascii="Trebuchet MS" w:eastAsia="Times New Roman" w:hAnsi="Trebuchet MS" w:cs="Arial"/>
          <w:b/>
          <w:color w:val="333333"/>
          <w:lang w:eastAsia="it-IT"/>
        </w:rPr>
        <w:t>un tampone diagnostico.</w:t>
      </w:r>
    </w:p>
    <w:p w14:paraId="7121AF10" w14:textId="77777777" w:rsidR="00CD2EE1" w:rsidRPr="00E834D6" w:rsidRDefault="00CD2EE1" w:rsidP="00E834D6">
      <w:pPr>
        <w:spacing w:before="180" w:after="0" w:line="260" w:lineRule="exact"/>
        <w:outlineLvl w:val="1"/>
        <w:rPr>
          <w:rFonts w:ascii="Trebuchet MS" w:eastAsia="Times New Roman" w:hAnsi="Trebuchet MS" w:cs="Arial"/>
          <w:b/>
          <w:color w:val="333333"/>
          <w:lang w:eastAsia="it-IT"/>
        </w:rPr>
      </w:pPr>
    </w:p>
    <w:p w14:paraId="3445F4AC" w14:textId="77777777" w:rsidR="00F20FD1" w:rsidRPr="00E834D6" w:rsidRDefault="00F20FD1" w:rsidP="00E834D6">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180" w:after="0" w:line="240" w:lineRule="auto"/>
        <w:jc w:val="center"/>
        <w:outlineLvl w:val="1"/>
        <w:rPr>
          <w:rFonts w:ascii="Trebuchet MS" w:eastAsia="Times New Roman" w:hAnsi="Trebuchet MS" w:cs="Arial"/>
          <w:b/>
          <w:color w:val="333333"/>
          <w:sz w:val="28"/>
          <w:szCs w:val="28"/>
          <w:lang w:eastAsia="it-IT"/>
        </w:rPr>
      </w:pPr>
      <w:r w:rsidRPr="00E834D6">
        <w:rPr>
          <w:rFonts w:ascii="Trebuchet MS" w:eastAsia="Times New Roman" w:hAnsi="Trebuchet MS" w:cs="Arial"/>
          <w:b/>
          <w:color w:val="333333"/>
          <w:sz w:val="28"/>
          <w:szCs w:val="28"/>
          <w:lang w:eastAsia="it-IT"/>
        </w:rPr>
        <w:t>Test Sierologici</w:t>
      </w:r>
    </w:p>
    <w:p w14:paraId="11B1C216" w14:textId="77777777" w:rsidR="00A23492" w:rsidRDefault="00A23492" w:rsidP="00E834D6">
      <w:pPr>
        <w:pStyle w:val="NormaleWeb"/>
        <w:spacing w:before="0" w:beforeAutospacing="0" w:after="0" w:afterAutospacing="0" w:line="360" w:lineRule="atLeast"/>
        <w:ind w:right="240"/>
        <w:jc w:val="both"/>
        <w:rPr>
          <w:rFonts w:ascii="Trebuchet MS" w:hAnsi="Trebuchet MS" w:cs="Arial"/>
          <w:color w:val="333333"/>
          <w:sz w:val="22"/>
          <w:szCs w:val="22"/>
        </w:rPr>
      </w:pPr>
    </w:p>
    <w:p w14:paraId="7AC827B3" w14:textId="16AD4EB9" w:rsidR="00F20FD1" w:rsidRPr="00E834D6" w:rsidRDefault="00F20FD1" w:rsidP="00E834D6">
      <w:pPr>
        <w:pStyle w:val="NormaleWeb"/>
        <w:spacing w:before="0" w:beforeAutospacing="0" w:after="0" w:afterAutospacing="0" w:line="360" w:lineRule="atLeast"/>
        <w:ind w:right="240"/>
        <w:jc w:val="both"/>
        <w:rPr>
          <w:rFonts w:ascii="Trebuchet MS" w:hAnsi="Trebuchet MS" w:cs="Arial"/>
          <w:color w:val="333333"/>
          <w:sz w:val="22"/>
          <w:szCs w:val="22"/>
        </w:rPr>
      </w:pPr>
      <w:r w:rsidRPr="00E834D6">
        <w:rPr>
          <w:rFonts w:ascii="Trebuchet MS" w:hAnsi="Trebuchet MS" w:cs="Arial"/>
          <w:color w:val="333333"/>
          <w:sz w:val="22"/>
          <w:szCs w:val="22"/>
        </w:rPr>
        <w:t>L’esame sierologico è un test per valutare la presenza di anticorpi al virus SARS-CoV-2, responsabile della malattia COVID-19. </w:t>
      </w:r>
    </w:p>
    <w:p w14:paraId="6BA7E739" w14:textId="77777777" w:rsidR="00F20FD1" w:rsidRPr="00E834D6" w:rsidRDefault="00F20FD1" w:rsidP="00E834D6">
      <w:pPr>
        <w:shd w:val="clear" w:color="auto" w:fill="FFFFFF"/>
        <w:spacing w:after="0" w:line="240" w:lineRule="auto"/>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l test sierologico può aiutare a verificare se una persona è venuta a contatto con il virus, rilevando la presenza degli anticorpi IgM e IgG. </w:t>
      </w:r>
    </w:p>
    <w:p w14:paraId="235E76D0" w14:textId="77777777" w:rsidR="00F20FD1" w:rsidRPr="00E834D6" w:rsidRDefault="00F20FD1" w:rsidP="00E834D6">
      <w:pPr>
        <w:shd w:val="clear" w:color="auto" w:fill="FFFFFF"/>
        <w:spacing w:after="0" w:line="240" w:lineRule="auto"/>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xml:space="preserve">Le IgM rilevano un'infezione in corso o recente, le IgG indicano che l'infezione si è verificata già da un po' di tempo. </w:t>
      </w:r>
    </w:p>
    <w:p w14:paraId="7A00BBD6" w14:textId="77777777" w:rsidR="00F20FD1" w:rsidRPr="00E834D6" w:rsidRDefault="00F20FD1" w:rsidP="00E834D6">
      <w:pPr>
        <w:shd w:val="clear" w:color="auto" w:fill="FFFFFF"/>
        <w:spacing w:after="0" w:line="240" w:lineRule="auto"/>
        <w:rPr>
          <w:rFonts w:ascii="Trebuchet MS" w:eastAsia="Times New Roman" w:hAnsi="Trebuchet MS" w:cs="Arial"/>
          <w:color w:val="333333"/>
          <w:lang w:eastAsia="it-IT"/>
        </w:rPr>
      </w:pPr>
      <w:r w:rsidRPr="00E834D6">
        <w:rPr>
          <w:rFonts w:ascii="Trebuchet MS" w:eastAsia="Times New Roman" w:hAnsi="Trebuchet MS" w:cs="Arial"/>
          <w:b/>
          <w:color w:val="333333"/>
          <w:lang w:eastAsia="it-IT"/>
        </w:rPr>
        <w:t>Attenzione: il test sierologico non è un test diagnostico.</w:t>
      </w:r>
      <w:r w:rsidRPr="00E834D6">
        <w:rPr>
          <w:rFonts w:ascii="Trebuchet MS" w:eastAsia="Times New Roman" w:hAnsi="Trebuchet MS" w:cs="Arial"/>
          <w:color w:val="333333"/>
          <w:lang w:eastAsia="it-IT"/>
        </w:rPr>
        <w:t xml:space="preserve"> </w:t>
      </w:r>
    </w:p>
    <w:p w14:paraId="0932FC61" w14:textId="77777777" w:rsidR="00F20FD1" w:rsidRPr="00E834D6" w:rsidRDefault="00F20FD1" w:rsidP="00E834D6">
      <w:pPr>
        <w:shd w:val="clear" w:color="auto" w:fill="FFFFFF"/>
        <w:spacing w:after="0" w:line="240" w:lineRule="auto"/>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lastRenderedPageBreak/>
        <w:t>Per diagnosticare la malattia da Covid-19 è valido esclusivamente il tampone naso o oro-faringeo. </w:t>
      </w:r>
    </w:p>
    <w:p w14:paraId="0408BDA1" w14:textId="77777777" w:rsidR="00F20FD1" w:rsidRPr="00E834D6" w:rsidRDefault="00F20FD1" w:rsidP="00E834D6">
      <w:pPr>
        <w:shd w:val="clear" w:color="auto" w:fill="FFFFFF"/>
        <w:spacing w:after="0" w:line="240" w:lineRule="auto"/>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 </w:t>
      </w:r>
    </w:p>
    <w:p w14:paraId="5E5F794A" w14:textId="77777777" w:rsidR="00F20FD1" w:rsidRPr="00E834D6" w:rsidRDefault="00F20FD1"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Come devo fare a richiedere il test sierologico?</w:t>
      </w:r>
    </w:p>
    <w:p w14:paraId="0FBD07BE" w14:textId="77777777" w:rsidR="00F20FD1" w:rsidRPr="00E834D6" w:rsidRDefault="00F20FD1" w:rsidP="00E834D6">
      <w:pPr>
        <w:pStyle w:val="NormaleWeb"/>
        <w:shd w:val="clear" w:color="auto" w:fill="FFFFFF"/>
        <w:spacing w:before="0" w:beforeAutospacing="0" w:after="0" w:afterAutospacing="0"/>
        <w:rPr>
          <w:rFonts w:ascii="Trebuchet MS" w:hAnsi="Trebuchet MS" w:cs="Arial"/>
          <w:color w:val="333333"/>
          <w:sz w:val="22"/>
          <w:szCs w:val="22"/>
        </w:rPr>
      </w:pPr>
    </w:p>
    <w:p w14:paraId="61DEC12A" w14:textId="77777777" w:rsidR="00F20FD1" w:rsidRPr="00E834D6" w:rsidRDefault="00F20FD1" w:rsidP="00E834D6">
      <w:pPr>
        <w:pStyle w:val="NormaleWeb"/>
        <w:shd w:val="clear" w:color="auto" w:fill="FFFFFF"/>
        <w:spacing w:before="0" w:beforeAutospacing="0" w:after="0" w:afterAutospacing="0"/>
        <w:rPr>
          <w:rFonts w:ascii="Trebuchet MS" w:hAnsi="Trebuchet MS" w:cs="Arial"/>
          <w:color w:val="333333"/>
          <w:sz w:val="22"/>
          <w:szCs w:val="22"/>
        </w:rPr>
      </w:pPr>
      <w:r w:rsidRPr="00E834D6">
        <w:rPr>
          <w:rFonts w:ascii="Trebuchet MS" w:hAnsi="Trebuchet MS" w:cs="Arial"/>
          <w:color w:val="333333"/>
          <w:sz w:val="22"/>
          <w:szCs w:val="22"/>
        </w:rPr>
        <w:t>Contattando il proprio Medico di fiducia, che ne valuta l’appropriatezza e rilascia la ricetta bianca, preferibilmente con modalità telematiche e senza prevedere l’accesso diretto allo studio medico.</w:t>
      </w:r>
    </w:p>
    <w:p w14:paraId="39A54A7D" w14:textId="77777777" w:rsidR="00F20FD1" w:rsidRPr="00E834D6" w:rsidRDefault="00F20FD1" w:rsidP="00E834D6">
      <w:pPr>
        <w:shd w:val="clear" w:color="auto" w:fill="FFFFFF"/>
        <w:spacing w:after="0"/>
        <w:rPr>
          <w:rFonts w:ascii="Trebuchet MS" w:hAnsi="Trebuchet MS" w:cs="Arial"/>
          <w:color w:val="333333"/>
        </w:rPr>
      </w:pPr>
      <w:r w:rsidRPr="00E834D6">
        <w:rPr>
          <w:rFonts w:ascii="Trebuchet MS" w:hAnsi="Trebuchet MS" w:cs="Arial"/>
          <w:color w:val="333333"/>
        </w:rPr>
        <w:t> </w:t>
      </w:r>
    </w:p>
    <w:p w14:paraId="15277C46" w14:textId="77777777" w:rsidR="00F20FD1" w:rsidRPr="00E834D6" w:rsidRDefault="00F20FD1"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Cosa fa il medico di fiducia?</w:t>
      </w:r>
    </w:p>
    <w:p w14:paraId="307F4C27" w14:textId="77777777" w:rsidR="00A23492" w:rsidRDefault="00A23492" w:rsidP="00E834D6">
      <w:pPr>
        <w:pStyle w:val="NormaleWeb"/>
        <w:shd w:val="clear" w:color="auto" w:fill="FFFFFF"/>
        <w:spacing w:before="0" w:beforeAutospacing="0" w:after="0" w:afterAutospacing="0"/>
        <w:rPr>
          <w:rFonts w:ascii="Trebuchet MS" w:hAnsi="Trebuchet MS" w:cs="Arial"/>
          <w:color w:val="333333"/>
          <w:sz w:val="22"/>
          <w:szCs w:val="22"/>
        </w:rPr>
      </w:pPr>
    </w:p>
    <w:p w14:paraId="26D73B42" w14:textId="6B6F8647" w:rsidR="00F20FD1" w:rsidRPr="00E834D6" w:rsidRDefault="00F20FD1" w:rsidP="00E834D6">
      <w:pPr>
        <w:pStyle w:val="NormaleWeb"/>
        <w:shd w:val="clear" w:color="auto" w:fill="FFFFFF"/>
        <w:spacing w:before="0" w:beforeAutospacing="0" w:after="0" w:afterAutospacing="0"/>
        <w:rPr>
          <w:rFonts w:ascii="Trebuchet MS" w:hAnsi="Trebuchet MS" w:cs="Arial"/>
          <w:color w:val="333333"/>
          <w:sz w:val="22"/>
          <w:szCs w:val="22"/>
        </w:rPr>
      </w:pPr>
      <w:r w:rsidRPr="00E834D6">
        <w:rPr>
          <w:rFonts w:ascii="Trebuchet MS" w:hAnsi="Trebuchet MS" w:cs="Arial"/>
          <w:color w:val="333333"/>
          <w:sz w:val="22"/>
          <w:szCs w:val="22"/>
        </w:rPr>
        <w:t>Deve valutare caso per caso la richiesta dei propri assistiti. Oltre alla valutazione clinica del paziente, il medico valuterà, ad esempio, se ha avuto contatti stretti recenti con un soggetto positivo al Sars-CoV-2, se vive in un condominio dove abitano persone positive, ecc.</w:t>
      </w:r>
    </w:p>
    <w:p w14:paraId="2A0924CD" w14:textId="77777777" w:rsidR="00F20FD1" w:rsidRPr="00E834D6" w:rsidRDefault="00F20FD1" w:rsidP="00E834D6">
      <w:pPr>
        <w:shd w:val="clear" w:color="auto" w:fill="FFFFFF"/>
        <w:spacing w:after="0"/>
        <w:rPr>
          <w:rFonts w:ascii="Trebuchet MS" w:hAnsi="Trebuchet MS" w:cs="Arial"/>
          <w:color w:val="333333"/>
        </w:rPr>
      </w:pPr>
      <w:r w:rsidRPr="00E834D6">
        <w:rPr>
          <w:rFonts w:ascii="Trebuchet MS" w:hAnsi="Trebuchet MS" w:cs="Arial"/>
          <w:color w:val="333333"/>
        </w:rPr>
        <w:t> </w:t>
      </w:r>
    </w:p>
    <w:p w14:paraId="3BD58D70" w14:textId="77777777" w:rsidR="00F20FD1" w:rsidRPr="00E834D6" w:rsidRDefault="00F20FD1"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Dove si effettua?</w:t>
      </w:r>
    </w:p>
    <w:p w14:paraId="7824CD7C" w14:textId="77777777" w:rsidR="00A23492" w:rsidRDefault="00A23492" w:rsidP="00E834D6">
      <w:pPr>
        <w:pStyle w:val="NormaleWeb"/>
        <w:shd w:val="clear" w:color="auto" w:fill="FFFFFF"/>
        <w:spacing w:before="0" w:beforeAutospacing="0" w:after="0" w:afterAutospacing="0"/>
        <w:rPr>
          <w:rFonts w:ascii="Trebuchet MS" w:hAnsi="Trebuchet MS" w:cs="Arial"/>
          <w:color w:val="333333"/>
          <w:sz w:val="22"/>
          <w:szCs w:val="22"/>
        </w:rPr>
      </w:pPr>
    </w:p>
    <w:p w14:paraId="0A9FC7AD" w14:textId="1E993F79" w:rsidR="00F20FD1" w:rsidRPr="00E834D6" w:rsidRDefault="00F20FD1" w:rsidP="00E834D6">
      <w:pPr>
        <w:pStyle w:val="NormaleWeb"/>
        <w:shd w:val="clear" w:color="auto" w:fill="FFFFFF"/>
        <w:spacing w:before="0" w:beforeAutospacing="0" w:after="0" w:afterAutospacing="0"/>
        <w:rPr>
          <w:rFonts w:ascii="Trebuchet MS" w:hAnsi="Trebuchet MS" w:cs="Arial"/>
          <w:color w:val="333333"/>
          <w:sz w:val="22"/>
          <w:szCs w:val="22"/>
        </w:rPr>
      </w:pPr>
      <w:r w:rsidRPr="00E834D6">
        <w:rPr>
          <w:rFonts w:ascii="Trebuchet MS" w:hAnsi="Trebuchet MS" w:cs="Arial"/>
          <w:color w:val="333333"/>
          <w:sz w:val="22"/>
          <w:szCs w:val="22"/>
        </w:rPr>
        <w:t>L'esame è a pagamento e viene effettuato solo nei laboratori autorizzati dalla Regione Emilia-Romagna. E' prevista l’applicazione di una sola metodologia per il test sierologico, rapida o standard per la ricerca di IgG e IgM, senza necessità di conferma con secondo test sierologico.</w:t>
      </w:r>
    </w:p>
    <w:p w14:paraId="2EBBDDFD" w14:textId="77777777" w:rsidR="00F20FD1" w:rsidRPr="00E834D6" w:rsidRDefault="00F20FD1" w:rsidP="00E834D6">
      <w:pPr>
        <w:shd w:val="clear" w:color="auto" w:fill="FFFFFF"/>
        <w:spacing w:after="0"/>
        <w:rPr>
          <w:rFonts w:ascii="Trebuchet MS" w:hAnsi="Trebuchet MS" w:cs="Arial"/>
          <w:color w:val="333333"/>
        </w:rPr>
      </w:pPr>
      <w:r w:rsidRPr="00E834D6">
        <w:rPr>
          <w:rFonts w:ascii="Trebuchet MS" w:hAnsi="Trebuchet MS" w:cs="Arial"/>
          <w:color w:val="333333"/>
        </w:rPr>
        <w:t> </w:t>
      </w:r>
    </w:p>
    <w:p w14:paraId="783FF7D7" w14:textId="77777777" w:rsidR="00F20FD1" w:rsidRPr="00E834D6" w:rsidRDefault="00F20FD1" w:rsidP="00E834D6">
      <w:pPr>
        <w:shd w:val="clear" w:color="auto" w:fill="FFFFFF"/>
        <w:spacing w:after="0"/>
        <w:rPr>
          <w:rFonts w:ascii="Trebuchet MS" w:eastAsia="Times New Roman" w:hAnsi="Trebuchet MS" w:cs="Arial"/>
          <w:b/>
          <w:color w:val="333333"/>
          <w:lang w:eastAsia="it-IT"/>
        </w:rPr>
      </w:pPr>
      <w:r w:rsidRPr="00E834D6">
        <w:rPr>
          <w:rFonts w:ascii="Trebuchet MS" w:hAnsi="Trebuchet MS" w:cs="Arial"/>
          <w:color w:val="333333"/>
        </w:rPr>
        <w:t> </w:t>
      </w:r>
      <w:r w:rsidRPr="00E834D6">
        <w:rPr>
          <w:rFonts w:ascii="Trebuchet MS" w:eastAsia="Times New Roman" w:hAnsi="Trebuchet MS" w:cs="Arial"/>
          <w:b/>
          <w:color w:val="333333"/>
          <w:lang w:eastAsia="it-IT"/>
        </w:rPr>
        <w:t>Cosa succede se il test sierologico è positivo?</w:t>
      </w:r>
    </w:p>
    <w:p w14:paraId="4913F781" w14:textId="77777777" w:rsidR="00F20FD1" w:rsidRPr="00E834D6" w:rsidRDefault="00F20FD1" w:rsidP="00E834D6">
      <w:pPr>
        <w:pStyle w:val="NormaleWeb"/>
        <w:shd w:val="clear" w:color="auto" w:fill="FFFFFF"/>
        <w:spacing w:before="0" w:beforeAutospacing="0" w:after="0" w:afterAutospacing="0"/>
        <w:rPr>
          <w:rFonts w:ascii="Trebuchet MS" w:hAnsi="Trebuchet MS" w:cs="Arial"/>
          <w:color w:val="333333"/>
          <w:sz w:val="22"/>
          <w:szCs w:val="22"/>
        </w:rPr>
      </w:pPr>
      <w:r w:rsidRPr="00E834D6">
        <w:rPr>
          <w:rStyle w:val="jsgrdq"/>
          <w:rFonts w:ascii="Trebuchet MS" w:eastAsiaTheme="majorEastAsia" w:hAnsi="Trebuchet MS" w:cs="Arial"/>
          <w:color w:val="333333"/>
          <w:sz w:val="22"/>
          <w:szCs w:val="22"/>
        </w:rPr>
        <w:t>Chi risulta positivo al test sierologico (indipendentemente dal test scelto) deve:</w:t>
      </w:r>
    </w:p>
    <w:p w14:paraId="1E0AE835" w14:textId="77777777" w:rsidR="00F20FD1" w:rsidRPr="00E834D6" w:rsidRDefault="00F20FD1" w:rsidP="00E834D6">
      <w:pPr>
        <w:pStyle w:val="NormaleWeb"/>
        <w:numPr>
          <w:ilvl w:val="0"/>
          <w:numId w:val="12"/>
        </w:numPr>
        <w:shd w:val="clear" w:color="auto" w:fill="FFFFFF"/>
        <w:spacing w:before="0" w:beforeAutospacing="0" w:after="0" w:afterAutospacing="0"/>
        <w:rPr>
          <w:rFonts w:ascii="Trebuchet MS" w:hAnsi="Trebuchet MS" w:cs="Arial"/>
          <w:color w:val="333333"/>
          <w:sz w:val="22"/>
          <w:szCs w:val="22"/>
        </w:rPr>
      </w:pPr>
      <w:r w:rsidRPr="00E834D6">
        <w:rPr>
          <w:rStyle w:val="jsgrdq"/>
          <w:rFonts w:ascii="Trebuchet MS" w:eastAsiaTheme="majorEastAsia" w:hAnsi="Trebuchet MS" w:cs="Arial"/>
          <w:color w:val="333333"/>
          <w:sz w:val="22"/>
          <w:szCs w:val="22"/>
        </w:rPr>
        <w:t>porsi da subito in isolamento al domicilio in attesa del tampone</w:t>
      </w:r>
    </w:p>
    <w:p w14:paraId="237AF2A7" w14:textId="77777777" w:rsidR="00F20FD1" w:rsidRPr="00E834D6" w:rsidRDefault="00F20FD1" w:rsidP="00E834D6">
      <w:pPr>
        <w:pStyle w:val="NormaleWeb"/>
        <w:numPr>
          <w:ilvl w:val="0"/>
          <w:numId w:val="12"/>
        </w:numPr>
        <w:shd w:val="clear" w:color="auto" w:fill="FFFFFF"/>
        <w:spacing w:before="0" w:beforeAutospacing="0" w:after="0" w:afterAutospacing="0"/>
        <w:rPr>
          <w:rFonts w:ascii="Trebuchet MS" w:hAnsi="Trebuchet MS" w:cs="Arial"/>
          <w:color w:val="333333"/>
          <w:sz w:val="22"/>
          <w:szCs w:val="22"/>
        </w:rPr>
      </w:pPr>
      <w:r w:rsidRPr="00E834D6">
        <w:rPr>
          <w:rStyle w:val="jsgrdq"/>
          <w:rFonts w:ascii="Trebuchet MS" w:eastAsiaTheme="majorEastAsia" w:hAnsi="Trebuchet MS" w:cs="Arial"/>
          <w:color w:val="333333"/>
          <w:sz w:val="22"/>
          <w:szCs w:val="22"/>
        </w:rPr>
        <w:t>sottoporsi al tampone naso-faringeo, che sarà effettuato - a scelta del cittadino - dalla sanità pubblica o da laboratori privati</w:t>
      </w:r>
    </w:p>
    <w:p w14:paraId="3EBBA964" w14:textId="77777777" w:rsidR="00F20FD1" w:rsidRPr="00E834D6" w:rsidRDefault="00F20FD1" w:rsidP="00E834D6">
      <w:pPr>
        <w:shd w:val="clear" w:color="auto" w:fill="FFFFFF"/>
        <w:spacing w:after="0"/>
        <w:rPr>
          <w:rFonts w:ascii="Trebuchet MS" w:hAnsi="Trebuchet MS" w:cs="Arial"/>
          <w:color w:val="333333"/>
        </w:rPr>
      </w:pPr>
      <w:r w:rsidRPr="00E834D6">
        <w:rPr>
          <w:rFonts w:ascii="Trebuchet MS" w:hAnsi="Trebuchet MS" w:cs="Arial"/>
          <w:color w:val="333333"/>
        </w:rPr>
        <w:t> </w:t>
      </w:r>
    </w:p>
    <w:p w14:paraId="405E2810" w14:textId="77777777" w:rsidR="00F20FD1" w:rsidRPr="00E834D6" w:rsidRDefault="00F20FD1"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A chi viene comunicato il risultato del test sierologico?</w:t>
      </w:r>
    </w:p>
    <w:p w14:paraId="17EE8A61" w14:textId="77777777" w:rsidR="00A23492" w:rsidRDefault="00A23492" w:rsidP="00E834D6">
      <w:pPr>
        <w:pStyle w:val="NormaleWeb"/>
        <w:shd w:val="clear" w:color="auto" w:fill="FFFFFF"/>
        <w:spacing w:before="0" w:beforeAutospacing="0" w:after="0" w:afterAutospacing="0"/>
        <w:ind w:left="360"/>
        <w:rPr>
          <w:rFonts w:ascii="Trebuchet MS" w:hAnsi="Trebuchet MS" w:cs="Arial"/>
          <w:color w:val="333333"/>
          <w:sz w:val="22"/>
          <w:szCs w:val="22"/>
        </w:rPr>
      </w:pPr>
    </w:p>
    <w:p w14:paraId="7733B345" w14:textId="36EC07A8" w:rsidR="00F20FD1" w:rsidRPr="00E834D6" w:rsidRDefault="00F20FD1" w:rsidP="00E834D6">
      <w:pPr>
        <w:pStyle w:val="NormaleWeb"/>
        <w:shd w:val="clear" w:color="auto" w:fill="FFFFFF"/>
        <w:spacing w:before="0" w:beforeAutospacing="0" w:after="0" w:afterAutospacing="0"/>
        <w:ind w:left="360"/>
        <w:rPr>
          <w:rFonts w:ascii="Trebuchet MS" w:hAnsi="Trebuchet MS" w:cs="Arial"/>
          <w:color w:val="333333"/>
          <w:sz w:val="22"/>
          <w:szCs w:val="22"/>
        </w:rPr>
      </w:pPr>
      <w:r w:rsidRPr="00E834D6">
        <w:rPr>
          <w:rFonts w:ascii="Trebuchet MS" w:hAnsi="Trebuchet MS" w:cs="Arial"/>
          <w:color w:val="333333"/>
          <w:sz w:val="22"/>
          <w:szCs w:val="22"/>
        </w:rPr>
        <w:t>In caso di positività, il laboratorio</w:t>
      </w:r>
    </w:p>
    <w:p w14:paraId="15714685" w14:textId="77777777" w:rsidR="00F20FD1" w:rsidRPr="00E834D6" w:rsidRDefault="00F20FD1" w:rsidP="00E834D6">
      <w:pPr>
        <w:pStyle w:val="NormaleWeb"/>
        <w:numPr>
          <w:ilvl w:val="0"/>
          <w:numId w:val="10"/>
        </w:numPr>
        <w:shd w:val="clear" w:color="auto" w:fill="FFFFFF"/>
        <w:spacing w:before="0" w:beforeAutospacing="0" w:after="0" w:afterAutospacing="0"/>
        <w:rPr>
          <w:rFonts w:ascii="Trebuchet MS" w:hAnsi="Trebuchet MS" w:cs="Arial"/>
          <w:color w:val="333333"/>
          <w:sz w:val="22"/>
          <w:szCs w:val="22"/>
        </w:rPr>
      </w:pPr>
      <w:r w:rsidRPr="00E834D6">
        <w:rPr>
          <w:rFonts w:ascii="Trebuchet MS" w:hAnsi="Trebuchet MS" w:cs="Arial"/>
          <w:color w:val="333333"/>
          <w:sz w:val="22"/>
          <w:szCs w:val="22"/>
        </w:rPr>
        <w:t xml:space="preserve">deve richiedere l’esecuzione del Tampone e deve avvisare della positività il Dipartimento di Sanità Pubblica </w:t>
      </w:r>
    </w:p>
    <w:p w14:paraId="35AB17E3" w14:textId="77777777" w:rsidR="00F20FD1" w:rsidRPr="00E834D6" w:rsidRDefault="00F20FD1" w:rsidP="00E834D6">
      <w:pPr>
        <w:pStyle w:val="NormaleWeb"/>
        <w:numPr>
          <w:ilvl w:val="0"/>
          <w:numId w:val="10"/>
        </w:numPr>
        <w:shd w:val="clear" w:color="auto" w:fill="FFFFFF"/>
        <w:spacing w:before="0" w:beforeAutospacing="0" w:after="0" w:afterAutospacing="0"/>
        <w:rPr>
          <w:rFonts w:ascii="Trebuchet MS" w:hAnsi="Trebuchet MS" w:cs="Arial"/>
          <w:color w:val="333333"/>
          <w:sz w:val="22"/>
          <w:szCs w:val="22"/>
        </w:rPr>
      </w:pPr>
      <w:r w:rsidRPr="00E834D6">
        <w:rPr>
          <w:rFonts w:ascii="Trebuchet MS" w:hAnsi="Trebuchet MS" w:cs="Arial"/>
          <w:color w:val="333333"/>
          <w:sz w:val="22"/>
          <w:szCs w:val="22"/>
        </w:rPr>
        <w:t xml:space="preserve">deve comunicare al cittadino con esito positivo la necessità di porsi da subito in isolamento al domicilio in attesa dell’esecuzione del tampone. Sarà la Sanità Pubblica a contattare il cittadino per l'appuntamento. </w:t>
      </w:r>
    </w:p>
    <w:p w14:paraId="7FC02272" w14:textId="77777777" w:rsidR="00F20FD1" w:rsidRPr="00E834D6" w:rsidRDefault="00F20FD1" w:rsidP="00E834D6">
      <w:pPr>
        <w:pStyle w:val="NormaleWeb"/>
        <w:spacing w:before="0" w:beforeAutospacing="0" w:after="0" w:afterAutospacing="0" w:line="360" w:lineRule="atLeast"/>
        <w:ind w:right="240"/>
        <w:jc w:val="both"/>
        <w:rPr>
          <w:rFonts w:ascii="Trebuchet MS" w:hAnsi="Trebuchet MS" w:cs="Arial"/>
          <w:color w:val="333333"/>
          <w:sz w:val="22"/>
          <w:szCs w:val="22"/>
        </w:rPr>
      </w:pPr>
    </w:p>
    <w:p w14:paraId="08F67E75" w14:textId="77777777" w:rsidR="00F20FD1" w:rsidRPr="00E834D6" w:rsidRDefault="00F20FD1" w:rsidP="00E834D6">
      <w:pPr>
        <w:pStyle w:val="NormaleWeb"/>
        <w:spacing w:before="0" w:beforeAutospacing="0" w:after="0" w:afterAutospacing="0" w:line="360" w:lineRule="atLeast"/>
        <w:ind w:right="240"/>
        <w:jc w:val="both"/>
        <w:rPr>
          <w:rFonts w:ascii="Trebuchet MS" w:hAnsi="Trebuchet MS" w:cs="Arial"/>
          <w:color w:val="333333"/>
          <w:sz w:val="22"/>
          <w:szCs w:val="22"/>
        </w:rPr>
      </w:pPr>
      <w:r w:rsidRPr="00E834D6">
        <w:rPr>
          <w:rFonts w:ascii="Trebuchet MS" w:hAnsi="Trebuchet MS" w:cs="Arial"/>
          <w:color w:val="333333"/>
          <w:sz w:val="22"/>
          <w:szCs w:val="22"/>
        </w:rPr>
        <w:t xml:space="preserve">Per maggiori informazioni può consultare la pagina sul tema della Regione Emilia-Romagna     </w:t>
      </w:r>
      <w:hyperlink r:id="rId8" w:tgtFrame="_blank" w:history="1">
        <w:r w:rsidRPr="00E834D6">
          <w:rPr>
            <w:rFonts w:ascii="Trebuchet MS" w:hAnsi="Trebuchet MS" w:cs="Arial"/>
            <w:b/>
            <w:color w:val="000000" w:themeColor="text1"/>
            <w:sz w:val="22"/>
            <w:szCs w:val="22"/>
          </w:rPr>
          <w:t>Regione Emilia-Romagna - Test sierologici</w:t>
        </w:r>
      </w:hyperlink>
    </w:p>
    <w:p w14:paraId="735DF889" w14:textId="77777777" w:rsidR="00163ADC" w:rsidRPr="00E834D6" w:rsidRDefault="00163ADC" w:rsidP="00E834D6">
      <w:pPr>
        <w:shd w:val="clear" w:color="auto" w:fill="FFFFFF"/>
        <w:spacing w:after="0" w:line="240" w:lineRule="auto"/>
        <w:jc w:val="center"/>
        <w:rPr>
          <w:rFonts w:ascii="Trebuchet MS" w:eastAsia="Times New Roman" w:hAnsi="Trebuchet MS" w:cs="Arial"/>
          <w:color w:val="333333"/>
          <w:lang w:eastAsia="it-IT"/>
        </w:rPr>
      </w:pPr>
    </w:p>
    <w:p w14:paraId="77149C26" w14:textId="77777777" w:rsidR="00472548" w:rsidRPr="00E834D6" w:rsidRDefault="00472548" w:rsidP="00E834D6">
      <w:p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pacing w:before="180" w:after="0" w:line="240" w:lineRule="auto"/>
        <w:jc w:val="center"/>
        <w:outlineLvl w:val="1"/>
        <w:rPr>
          <w:rFonts w:ascii="Trebuchet MS" w:eastAsia="Times New Roman" w:hAnsi="Trebuchet MS" w:cs="Arial"/>
          <w:b/>
          <w:color w:val="333333"/>
          <w:sz w:val="28"/>
          <w:szCs w:val="28"/>
          <w:lang w:eastAsia="it-IT"/>
        </w:rPr>
      </w:pPr>
      <w:r w:rsidRPr="00E834D6">
        <w:rPr>
          <w:rFonts w:ascii="Trebuchet MS" w:eastAsia="Times New Roman" w:hAnsi="Trebuchet MS" w:cs="Arial"/>
          <w:b/>
          <w:color w:val="333333"/>
          <w:sz w:val="28"/>
          <w:szCs w:val="28"/>
          <w:lang w:eastAsia="it-IT"/>
        </w:rPr>
        <w:t>Rientri dall’estero</w:t>
      </w:r>
    </w:p>
    <w:p w14:paraId="6CB74BB9" w14:textId="77777777" w:rsidR="009A4FD4" w:rsidRPr="00E834D6" w:rsidRDefault="009A4FD4" w:rsidP="00E834D6">
      <w:pPr>
        <w:shd w:val="clear" w:color="auto" w:fill="FFFFFF"/>
        <w:spacing w:after="0" w:line="240" w:lineRule="auto"/>
        <w:jc w:val="both"/>
        <w:rPr>
          <w:rFonts w:ascii="Trebuchet MS" w:eastAsia="Times New Roman" w:hAnsi="Trebuchet MS" w:cs="Arial"/>
          <w:color w:val="333333"/>
          <w:lang w:eastAsia="it-IT"/>
        </w:rPr>
      </w:pPr>
    </w:p>
    <w:p w14:paraId="4EE0E407" w14:textId="77777777" w:rsidR="0086520F" w:rsidRPr="00E834D6" w:rsidRDefault="00FE7F54"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Arrivo da paesi extra-Schengen e extra-UE</w:t>
      </w:r>
    </w:p>
    <w:p w14:paraId="2498C912" w14:textId="77777777" w:rsidR="00FE7F54" w:rsidRPr="00E834D6" w:rsidRDefault="00FE7F54" w:rsidP="00E834D6">
      <w:pPr>
        <w:shd w:val="clear" w:color="auto" w:fill="FFFFFF"/>
        <w:spacing w:after="0" w:line="240" w:lineRule="auto"/>
        <w:jc w:val="both"/>
        <w:rPr>
          <w:rFonts w:ascii="Trebuchet MS" w:eastAsia="Times New Roman" w:hAnsi="Trebuchet MS" w:cs="Arial"/>
          <w:color w:val="333333"/>
          <w:lang w:eastAsia="it-IT"/>
        </w:rPr>
      </w:pPr>
    </w:p>
    <w:p w14:paraId="146679EE" w14:textId="77777777" w:rsidR="00FE7F54" w:rsidRPr="00E834D6" w:rsidRDefault="0086520F" w:rsidP="00E834D6">
      <w:pPr>
        <w:shd w:val="clear" w:color="auto" w:fill="FFFFFF"/>
        <w:spacing w:after="0" w:line="240" w:lineRule="auto"/>
        <w:jc w:val="both"/>
        <w:rPr>
          <w:rFonts w:ascii="Trebuchet MS" w:eastAsia="Times New Roman" w:hAnsi="Trebuchet MS" w:cs="Arial"/>
          <w:b/>
          <w:bCs/>
          <w:color w:val="333333"/>
          <w:lang w:eastAsia="it-IT"/>
        </w:rPr>
      </w:pPr>
      <w:r w:rsidRPr="00E834D6">
        <w:rPr>
          <w:rFonts w:ascii="Trebuchet MS" w:eastAsia="Times New Roman" w:hAnsi="Trebuchet MS" w:cs="Arial"/>
          <w:color w:val="333333"/>
          <w:lang w:eastAsia="it-IT"/>
        </w:rPr>
        <w:t>Per chi entra da Paesi non facenti parte dell'Unione Europea (extra-UE) e dell'accordo Schengen (extra-Schengen),  </w:t>
      </w:r>
      <w:r w:rsidRPr="00E834D6">
        <w:rPr>
          <w:rFonts w:ascii="Trebuchet MS" w:eastAsia="Times New Roman" w:hAnsi="Trebuchet MS" w:cs="Arial"/>
          <w:b/>
          <w:bCs/>
          <w:color w:val="333333"/>
          <w:lang w:eastAsia="it-IT"/>
        </w:rPr>
        <w:t>è OBBLIGATORIO</w:t>
      </w:r>
      <w:r w:rsidR="00FE7F54" w:rsidRPr="00E834D6">
        <w:rPr>
          <w:rFonts w:ascii="Trebuchet MS" w:eastAsia="Times New Roman" w:hAnsi="Trebuchet MS" w:cs="Arial"/>
          <w:b/>
          <w:bCs/>
          <w:color w:val="333333"/>
          <w:lang w:eastAsia="it-IT"/>
        </w:rPr>
        <w:t xml:space="preserve"> porsi in isolamento domiciliare e </w:t>
      </w:r>
      <w:r w:rsidRPr="00E834D6">
        <w:rPr>
          <w:rFonts w:ascii="Trebuchet MS" w:eastAsia="Times New Roman" w:hAnsi="Trebuchet MS" w:cs="Arial"/>
          <w:b/>
          <w:bCs/>
          <w:color w:val="333333"/>
          <w:lang w:eastAsia="it-IT"/>
        </w:rPr>
        <w:t> comunicare il proprio ingresso in Italia al Dipartimento</w:t>
      </w:r>
      <w:r w:rsidR="00FE7F54" w:rsidRPr="00E834D6">
        <w:rPr>
          <w:rFonts w:ascii="Trebuchet MS" w:eastAsia="Times New Roman" w:hAnsi="Trebuchet MS" w:cs="Arial"/>
          <w:b/>
          <w:bCs/>
          <w:color w:val="333333"/>
          <w:lang w:eastAsia="it-IT"/>
        </w:rPr>
        <w:t xml:space="preserve"> </w:t>
      </w:r>
      <w:r w:rsidRPr="00E834D6">
        <w:rPr>
          <w:rFonts w:ascii="Trebuchet MS" w:eastAsia="Times New Roman" w:hAnsi="Trebuchet MS" w:cs="Arial"/>
          <w:b/>
          <w:bCs/>
          <w:color w:val="333333"/>
          <w:lang w:eastAsia="it-IT"/>
        </w:rPr>
        <w:t>di Sanità Pubblica dell’Azienda USL compilando il mo</w:t>
      </w:r>
      <w:r w:rsidR="00FE7F54" w:rsidRPr="00E834D6">
        <w:rPr>
          <w:rFonts w:ascii="Trebuchet MS" w:eastAsia="Times New Roman" w:hAnsi="Trebuchet MS" w:cs="Arial"/>
          <w:b/>
          <w:bCs/>
          <w:color w:val="333333"/>
          <w:lang w:eastAsia="it-IT"/>
        </w:rPr>
        <w:t xml:space="preserve">dulo on-line </w:t>
      </w:r>
      <w:r w:rsidRPr="00E834D6">
        <w:rPr>
          <w:rFonts w:ascii="Trebuchet MS" w:eastAsia="Times New Roman" w:hAnsi="Trebuchet MS" w:cs="Arial"/>
          <w:b/>
          <w:bCs/>
          <w:color w:val="333333"/>
          <w:lang w:eastAsia="it-IT"/>
        </w:rPr>
        <w:t>all’indirizzo </w:t>
      </w:r>
      <w:r w:rsidR="00D81DA1" w:rsidRPr="00E834D6">
        <w:rPr>
          <w:rFonts w:ascii="Trebuchet MS" w:eastAsia="Times New Roman" w:hAnsi="Trebuchet MS" w:cs="Arial"/>
          <w:b/>
          <w:bCs/>
          <w:color w:val="333333"/>
          <w:lang w:eastAsia="it-IT"/>
        </w:rPr>
        <w:t xml:space="preserve"> </w:t>
      </w:r>
      <w:hyperlink r:id="rId9" w:history="1">
        <w:r w:rsidRPr="00E834D6">
          <w:rPr>
            <w:rFonts w:ascii="Trebuchet MS" w:eastAsia="Times New Roman" w:hAnsi="Trebuchet MS" w:cs="Arial"/>
            <w:b/>
            <w:bCs/>
            <w:lang w:eastAsia="it-IT"/>
          </w:rPr>
          <w:t>http://salute.regione.emilia-romagna.it/rientro-estero</w:t>
        </w:r>
      </w:hyperlink>
      <w:r w:rsidRPr="00E834D6">
        <w:rPr>
          <w:rFonts w:ascii="Trebuchet MS" w:eastAsia="Times New Roman" w:hAnsi="Trebuchet MS" w:cs="Arial"/>
          <w:b/>
          <w:bCs/>
          <w:lang w:eastAsia="it-IT"/>
        </w:rPr>
        <w:t>.</w:t>
      </w:r>
      <w:r w:rsidRPr="00E834D6">
        <w:rPr>
          <w:rFonts w:ascii="Trebuchet MS" w:eastAsia="Times New Roman" w:hAnsi="Trebuchet MS" w:cs="Arial"/>
          <w:color w:val="333333"/>
          <w:lang w:eastAsia="it-IT"/>
        </w:rPr>
        <w:br/>
      </w:r>
    </w:p>
    <w:p w14:paraId="3A605064" w14:textId="77777777" w:rsidR="0086520F" w:rsidRDefault="0086520F" w:rsidP="00E834D6">
      <w:pPr>
        <w:shd w:val="clear" w:color="auto" w:fill="FFFFFF"/>
        <w:spacing w:after="0" w:line="240" w:lineRule="auto"/>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lastRenderedPageBreak/>
        <w:t>In breve tempo si verrà contattati dall’Ausl, che disporrà l'isolamento domiciliare fiduciario, la programmazione del primo tampone (e del secondo dopo 7-10 giorni) e la sorveglianza sanitaria per verificare le condizioni di salute.</w:t>
      </w:r>
      <w:r w:rsidRPr="00E834D6">
        <w:rPr>
          <w:rFonts w:ascii="Trebuchet MS" w:eastAsia="Times New Roman" w:hAnsi="Trebuchet MS" w:cs="Arial"/>
          <w:color w:val="333333"/>
          <w:lang w:eastAsia="it-IT"/>
        </w:rPr>
        <w:br/>
        <w:t>È comunque sempre obbligatorio segnalare con tempestività l'eventuale insorgenza di sintomi da COVID-19.</w:t>
      </w:r>
    </w:p>
    <w:p w14:paraId="1BF8D742" w14:textId="77777777" w:rsidR="00E834D6" w:rsidRPr="00E834D6" w:rsidRDefault="00E834D6" w:rsidP="00E834D6">
      <w:pPr>
        <w:shd w:val="clear" w:color="auto" w:fill="FFFFFF"/>
        <w:spacing w:after="0" w:line="240" w:lineRule="auto"/>
        <w:jc w:val="both"/>
        <w:rPr>
          <w:rFonts w:ascii="Trebuchet MS" w:eastAsia="Times New Roman" w:hAnsi="Trebuchet MS" w:cs="Arial"/>
          <w:color w:val="333333"/>
          <w:lang w:eastAsia="it-IT"/>
        </w:rPr>
      </w:pPr>
    </w:p>
    <w:p w14:paraId="3466CB08" w14:textId="77777777" w:rsidR="00472548" w:rsidRPr="00E834D6" w:rsidRDefault="00A23492"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hyperlink r:id="rId10" w:history="1">
        <w:r w:rsidR="00472548" w:rsidRPr="00E834D6">
          <w:rPr>
            <w:rFonts w:ascii="Trebuchet MS" w:eastAsia="Times New Roman" w:hAnsi="Trebuchet MS" w:cs="Arial"/>
            <w:b/>
            <w:color w:val="333333"/>
            <w:lang w:eastAsia="it-IT"/>
          </w:rPr>
          <w:t>Arrivo da Belgio, Francia, Paesi Bassi, Regno Unito (Gran Bretagna e Irlanda del Nord), Repubblica Ceca e Spagna. Cosa devo fare?</w:t>
        </w:r>
      </w:hyperlink>
    </w:p>
    <w:p w14:paraId="6687B364" w14:textId="77777777" w:rsidR="00472548" w:rsidRPr="00E834D6" w:rsidRDefault="00472548" w:rsidP="00E834D6">
      <w:pPr>
        <w:pStyle w:val="NormaleWeb"/>
        <w:spacing w:before="0" w:beforeAutospacing="0" w:after="0" w:afterAutospacing="0" w:line="360" w:lineRule="atLeast"/>
        <w:ind w:right="240"/>
        <w:jc w:val="both"/>
        <w:rPr>
          <w:rFonts w:ascii="Trebuchet MS" w:hAnsi="Trebuchet MS" w:cs="Arial"/>
          <w:color w:val="333333"/>
          <w:sz w:val="22"/>
          <w:szCs w:val="22"/>
        </w:rPr>
      </w:pPr>
      <w:r w:rsidRPr="00E834D6">
        <w:rPr>
          <w:rFonts w:ascii="Trebuchet MS" w:hAnsi="Trebuchet MS" w:cs="Arial"/>
          <w:color w:val="333333"/>
          <w:sz w:val="22"/>
          <w:szCs w:val="22"/>
        </w:rPr>
        <w:t xml:space="preserve">Fino al 24 novembre è necessario segnalare il proprio ingresso in Italia al Dipartimento di Sanità Pubblica registrandosi </w:t>
      </w:r>
      <w:r w:rsidR="00FE7F54" w:rsidRPr="00E834D6">
        <w:rPr>
          <w:rFonts w:ascii="Trebuchet MS" w:hAnsi="Trebuchet MS" w:cs="Arial"/>
          <w:b/>
          <w:bCs/>
          <w:color w:val="333333"/>
          <w:sz w:val="22"/>
          <w:szCs w:val="22"/>
        </w:rPr>
        <w:t>compilando il modulo on-line all’indirizzo </w:t>
      </w:r>
      <w:hyperlink r:id="rId11" w:history="1">
        <w:r w:rsidR="00FE7F54" w:rsidRPr="00E834D6">
          <w:rPr>
            <w:rFonts w:ascii="Trebuchet MS" w:hAnsi="Trebuchet MS" w:cs="Arial"/>
            <w:b/>
            <w:bCs/>
            <w:color w:val="000000" w:themeColor="text1"/>
            <w:sz w:val="22"/>
            <w:szCs w:val="22"/>
          </w:rPr>
          <w:t>http://salute.regione.emilia-romagna.it/rientro-estero</w:t>
        </w:r>
      </w:hyperlink>
      <w:r w:rsidR="00FE7F54" w:rsidRPr="00E834D6">
        <w:rPr>
          <w:rFonts w:ascii="Trebuchet MS" w:hAnsi="Trebuchet MS"/>
          <w:sz w:val="22"/>
          <w:szCs w:val="22"/>
        </w:rPr>
        <w:t xml:space="preserve"> </w:t>
      </w:r>
      <w:r w:rsidRPr="00E834D6">
        <w:rPr>
          <w:rFonts w:ascii="Trebuchet MS" w:hAnsi="Trebuchet MS" w:cs="Arial"/>
          <w:color w:val="333333"/>
          <w:sz w:val="22"/>
          <w:szCs w:val="22"/>
        </w:rPr>
        <w:t>ed effettuare un tampone entro 48 ore dal proprio arrivo</w:t>
      </w:r>
      <w:r w:rsidR="0086520F" w:rsidRPr="00E834D6">
        <w:rPr>
          <w:rFonts w:ascii="Trebuchet MS" w:hAnsi="Trebuchet MS" w:cs="Arial"/>
          <w:color w:val="333333"/>
          <w:sz w:val="22"/>
          <w:szCs w:val="22"/>
        </w:rPr>
        <w:t>.</w:t>
      </w:r>
    </w:p>
    <w:p w14:paraId="7EF9FA16" w14:textId="77777777" w:rsidR="0086520F" w:rsidRPr="00E834D6" w:rsidRDefault="0086520F" w:rsidP="00E834D6">
      <w:pPr>
        <w:pStyle w:val="NormaleWeb"/>
        <w:spacing w:after="0" w:afterAutospacing="0"/>
        <w:rPr>
          <w:rFonts w:ascii="Trebuchet MS" w:hAnsi="Trebuchet MS" w:cs="Arial"/>
          <w:color w:val="333333"/>
          <w:sz w:val="22"/>
          <w:szCs w:val="22"/>
        </w:rPr>
      </w:pPr>
      <w:r w:rsidRPr="00E834D6">
        <w:rPr>
          <w:rFonts w:ascii="Trebuchet MS" w:hAnsi="Trebuchet MS" w:cs="Arial"/>
          <w:color w:val="333333"/>
          <w:sz w:val="22"/>
          <w:szCs w:val="22"/>
        </w:rPr>
        <w:t xml:space="preserve">Sono esentate dalla prenotazione del tampone le persone che hanno avuto un esito negativo al tampone effettuato nelle 72 ore precedenti all'ingresso in Italia. </w:t>
      </w:r>
    </w:p>
    <w:p w14:paraId="56FC1A5F" w14:textId="77777777" w:rsidR="0086520F" w:rsidRPr="00E834D6" w:rsidRDefault="0086520F" w:rsidP="00E834D6">
      <w:pPr>
        <w:pStyle w:val="NormaleWeb"/>
        <w:spacing w:after="0" w:afterAutospacing="0"/>
        <w:rPr>
          <w:rFonts w:ascii="Trebuchet MS" w:hAnsi="Trebuchet MS" w:cs="Arial"/>
          <w:color w:val="333333"/>
          <w:sz w:val="22"/>
          <w:szCs w:val="22"/>
        </w:rPr>
      </w:pPr>
      <w:r w:rsidRPr="00E834D6">
        <w:rPr>
          <w:rFonts w:ascii="Trebuchet MS" w:hAnsi="Trebuchet MS" w:cs="Arial"/>
          <w:color w:val="333333"/>
          <w:sz w:val="22"/>
          <w:szCs w:val="22"/>
        </w:rPr>
        <w:t>Resta comunque valido l'obbligo di segnalare il proprio ingresso compilando </w:t>
      </w:r>
      <w:hyperlink r:id="rId12" w:history="1">
        <w:r w:rsidRPr="00E834D6">
          <w:rPr>
            <w:rFonts w:ascii="Trebuchet MS" w:hAnsi="Trebuchet MS" w:cs="Arial"/>
            <w:color w:val="333333"/>
            <w:sz w:val="22"/>
            <w:szCs w:val="22"/>
          </w:rPr>
          <w:t>il</w:t>
        </w:r>
      </w:hyperlink>
      <w:r w:rsidRPr="00E834D6">
        <w:rPr>
          <w:rFonts w:ascii="Trebuchet MS" w:hAnsi="Trebuchet MS" w:cs="Arial"/>
          <w:color w:val="333333"/>
          <w:sz w:val="22"/>
          <w:szCs w:val="22"/>
        </w:rPr>
        <w:t xml:space="preserve"> modulo sulla piattaforma online e inviando copia dell'esito negativo.</w:t>
      </w:r>
    </w:p>
    <w:p w14:paraId="208C9C6F" w14:textId="77777777" w:rsidR="009A4FD4" w:rsidRPr="00E834D6" w:rsidRDefault="00472548" w:rsidP="00E834D6">
      <w:pPr>
        <w:shd w:val="clear" w:color="auto" w:fill="FFFFFF"/>
        <w:spacing w:after="0" w:line="240" w:lineRule="auto"/>
        <w:jc w:val="both"/>
        <w:rPr>
          <w:rFonts w:ascii="Trebuchet MS" w:eastAsia="Times New Roman" w:hAnsi="Trebuchet MS" w:cs="Arial"/>
          <w:color w:val="333333"/>
          <w:lang w:eastAsia="it-IT"/>
        </w:rPr>
      </w:pPr>
      <w:r w:rsidRPr="00E834D6">
        <w:rPr>
          <w:rFonts w:ascii="Trebuchet MS" w:eastAsia="Times New Roman" w:hAnsi="Trebuchet MS" w:cs="Arial"/>
          <w:color w:val="333333"/>
          <w:lang w:eastAsia="it-IT"/>
        </w:rPr>
        <w:t>Le persone che si registrano sul</w:t>
      </w:r>
      <w:r w:rsidR="0086520F" w:rsidRPr="00E834D6">
        <w:rPr>
          <w:rFonts w:ascii="Trebuchet MS" w:eastAsia="Times New Roman" w:hAnsi="Trebuchet MS" w:cs="Arial"/>
          <w:color w:val="333333"/>
          <w:lang w:eastAsia="it-IT"/>
        </w:rPr>
        <w:t xml:space="preserve">la piattaforma </w:t>
      </w:r>
      <w:proofErr w:type="gramStart"/>
      <w:r w:rsidR="0086520F" w:rsidRPr="00E834D6">
        <w:rPr>
          <w:rFonts w:ascii="Trebuchet MS" w:eastAsia="Times New Roman" w:hAnsi="Trebuchet MS" w:cs="Arial"/>
          <w:color w:val="333333"/>
          <w:lang w:eastAsia="it-IT"/>
        </w:rPr>
        <w:t xml:space="preserve">online, </w:t>
      </w:r>
      <w:r w:rsidRPr="00E834D6">
        <w:rPr>
          <w:rFonts w:ascii="Trebuchet MS" w:eastAsia="Times New Roman" w:hAnsi="Trebuchet MS" w:cs="Arial"/>
          <w:color w:val="333333"/>
          <w:lang w:eastAsia="it-IT"/>
        </w:rPr>
        <w:t xml:space="preserve"> devono</w:t>
      </w:r>
      <w:proofErr w:type="gramEnd"/>
      <w:r w:rsidRPr="00E834D6">
        <w:rPr>
          <w:rFonts w:ascii="Trebuchet MS" w:eastAsia="Times New Roman" w:hAnsi="Trebuchet MS" w:cs="Arial"/>
          <w:color w:val="333333"/>
          <w:lang w:eastAsia="it-IT"/>
        </w:rPr>
        <w:t xml:space="preserve"> indicare un numero di cellulare</w:t>
      </w:r>
      <w:r w:rsidR="0086520F" w:rsidRPr="00E834D6">
        <w:rPr>
          <w:rFonts w:ascii="Trebuchet MS" w:eastAsia="Times New Roman" w:hAnsi="Trebuchet MS" w:cs="Arial"/>
          <w:color w:val="333333"/>
          <w:lang w:eastAsia="it-IT"/>
        </w:rPr>
        <w:t xml:space="preserve"> su cui</w:t>
      </w:r>
      <w:r w:rsidRPr="00E834D6">
        <w:rPr>
          <w:rFonts w:ascii="Trebuchet MS" w:eastAsia="Times New Roman" w:hAnsi="Trebuchet MS" w:cs="Arial"/>
          <w:color w:val="333333"/>
          <w:lang w:eastAsia="it-IT"/>
        </w:rPr>
        <w:t xml:space="preserve"> riceveranno </w:t>
      </w:r>
      <w:r w:rsidRPr="00E834D6">
        <w:rPr>
          <w:rFonts w:ascii="Trebuchet MS" w:eastAsia="Times New Roman" w:hAnsi="Trebuchet MS" w:cs="Arial"/>
          <w:b/>
          <w:color w:val="333333"/>
          <w:lang w:eastAsia="it-IT"/>
        </w:rPr>
        <w:t>un sms con luogo, data e ora della prenotazione;</w:t>
      </w:r>
      <w:r w:rsidRPr="00E834D6">
        <w:rPr>
          <w:rFonts w:ascii="Trebuchet MS" w:eastAsia="Times New Roman" w:hAnsi="Trebuchet MS" w:cs="Arial"/>
          <w:color w:val="333333"/>
          <w:lang w:eastAsia="it-IT"/>
        </w:rPr>
        <w:t xml:space="preserve"> questi cittadini, dopo avere ricevuto </w:t>
      </w:r>
      <w:proofErr w:type="spellStart"/>
      <w:r w:rsidRPr="00E834D6">
        <w:rPr>
          <w:rFonts w:ascii="Trebuchet MS" w:eastAsia="Times New Roman" w:hAnsi="Trebuchet MS" w:cs="Arial"/>
          <w:color w:val="333333"/>
          <w:lang w:eastAsia="it-IT"/>
        </w:rPr>
        <w:t>l’sms</w:t>
      </w:r>
      <w:proofErr w:type="spellEnd"/>
      <w:r w:rsidRPr="00E834D6">
        <w:rPr>
          <w:rFonts w:ascii="Trebuchet MS" w:eastAsia="Times New Roman" w:hAnsi="Trebuchet MS" w:cs="Arial"/>
          <w:color w:val="333333"/>
          <w:lang w:eastAsia="it-IT"/>
        </w:rPr>
        <w:t>, dovranno recarsi nella giornata prestabilita al Drive del distretto di residenza</w:t>
      </w:r>
      <w:r w:rsidR="0086520F" w:rsidRPr="00E834D6">
        <w:rPr>
          <w:rFonts w:ascii="Trebuchet MS" w:eastAsia="Times New Roman" w:hAnsi="Trebuchet MS" w:cs="Arial"/>
          <w:color w:val="333333"/>
          <w:lang w:eastAsia="it-IT"/>
        </w:rPr>
        <w:t xml:space="preserve"> per l’</w:t>
      </w:r>
      <w:r w:rsidR="00D81DA1" w:rsidRPr="00E834D6">
        <w:rPr>
          <w:rFonts w:ascii="Trebuchet MS" w:eastAsia="Times New Roman" w:hAnsi="Trebuchet MS" w:cs="Arial"/>
          <w:color w:val="333333"/>
          <w:lang w:eastAsia="it-IT"/>
        </w:rPr>
        <w:t>effettuazione</w:t>
      </w:r>
      <w:r w:rsidR="0086520F" w:rsidRPr="00E834D6">
        <w:rPr>
          <w:rFonts w:ascii="Trebuchet MS" w:eastAsia="Times New Roman" w:hAnsi="Trebuchet MS" w:cs="Arial"/>
          <w:color w:val="333333"/>
          <w:lang w:eastAsia="it-IT"/>
        </w:rPr>
        <w:t xml:space="preserve"> del tampone.</w:t>
      </w:r>
    </w:p>
    <w:p w14:paraId="4D5A13B5" w14:textId="77777777" w:rsidR="0086520F" w:rsidRPr="00E834D6" w:rsidRDefault="0086520F" w:rsidP="00E834D6">
      <w:pPr>
        <w:shd w:val="clear" w:color="auto" w:fill="FFFFFF"/>
        <w:spacing w:after="0" w:line="240" w:lineRule="auto"/>
        <w:jc w:val="both"/>
        <w:rPr>
          <w:rFonts w:ascii="Trebuchet MS" w:eastAsia="Times New Roman" w:hAnsi="Trebuchet MS" w:cs="Arial"/>
          <w:color w:val="333333"/>
          <w:lang w:eastAsia="it-IT"/>
        </w:rPr>
      </w:pPr>
    </w:p>
    <w:p w14:paraId="13B2E83D" w14:textId="77777777" w:rsidR="0086520F" w:rsidRPr="00E834D6" w:rsidRDefault="00D81DA1" w:rsidP="00E834D6">
      <w:pPr>
        <w:shd w:val="clear" w:color="auto" w:fill="FFFFFF"/>
        <w:spacing w:after="0" w:line="240" w:lineRule="auto"/>
        <w:jc w:val="both"/>
        <w:rPr>
          <w:rFonts w:ascii="Trebuchet MS" w:eastAsia="Times New Roman" w:hAnsi="Trebuchet MS" w:cs="Arial"/>
          <w:color w:val="333333"/>
          <w:lang w:eastAsia="it-IT"/>
        </w:rPr>
      </w:pPr>
      <w:r w:rsidRPr="00E834D6">
        <w:rPr>
          <w:rStyle w:val="Enfasigrassetto"/>
          <w:rFonts w:ascii="Trebuchet MS" w:hAnsi="Trebuchet MS" w:cs="Arial"/>
          <w:color w:val="333333"/>
          <w:shd w:val="clear" w:color="auto" w:fill="FFFFFF"/>
        </w:rPr>
        <w:t>É</w:t>
      </w:r>
      <w:r w:rsidR="0086520F" w:rsidRPr="00E834D6">
        <w:rPr>
          <w:rStyle w:val="Enfasigrassetto"/>
          <w:rFonts w:ascii="Trebuchet MS" w:hAnsi="Trebuchet MS" w:cs="Arial"/>
          <w:color w:val="333333"/>
          <w:shd w:val="clear" w:color="auto" w:fill="FFFFFF"/>
        </w:rPr>
        <w:t xml:space="preserve"> necessario porsi in isolamento fiduciario fino all'esito del tampone, </w:t>
      </w:r>
      <w:r w:rsidR="0086520F" w:rsidRPr="00E834D6">
        <w:rPr>
          <w:rFonts w:ascii="Trebuchet MS" w:hAnsi="Trebuchet MS" w:cs="Arial"/>
          <w:color w:val="333333"/>
          <w:shd w:val="clear" w:color="auto" w:fill="FFFFFF"/>
        </w:rPr>
        <w:t>osservando tutte le norme di prevenzione, dal distanziamento, all’uso della mascherina, al lavaggio frequente delle mani. </w:t>
      </w:r>
      <w:r w:rsidR="0086520F" w:rsidRPr="00E834D6">
        <w:rPr>
          <w:rFonts w:ascii="Trebuchet MS" w:hAnsi="Trebuchet MS" w:cs="Arial"/>
          <w:color w:val="333333"/>
        </w:rPr>
        <w:br/>
      </w:r>
      <w:r w:rsidR="0086520F" w:rsidRPr="00E834D6">
        <w:rPr>
          <w:rFonts w:ascii="Trebuchet MS" w:hAnsi="Trebuchet MS" w:cs="Arial"/>
          <w:color w:val="333333"/>
          <w:shd w:val="clear" w:color="auto" w:fill="FFFFFF"/>
        </w:rPr>
        <w:t xml:space="preserve">Le persone che rientrano da questi paesi, anche se asintomatiche e anche se hanno già effettuato il test con la </w:t>
      </w:r>
      <w:proofErr w:type="gramStart"/>
      <w:r w:rsidR="0086520F" w:rsidRPr="00E834D6">
        <w:rPr>
          <w:rFonts w:ascii="Trebuchet MS" w:hAnsi="Trebuchet MS" w:cs="Arial"/>
          <w:color w:val="333333"/>
          <w:shd w:val="clear" w:color="auto" w:fill="FFFFFF"/>
        </w:rPr>
        <w:t>modalità  indicate</w:t>
      </w:r>
      <w:proofErr w:type="gramEnd"/>
      <w:r w:rsidR="0086520F" w:rsidRPr="00E834D6">
        <w:rPr>
          <w:rFonts w:ascii="Trebuchet MS" w:hAnsi="Trebuchet MS" w:cs="Arial"/>
          <w:color w:val="333333"/>
          <w:shd w:val="clear" w:color="auto" w:fill="FFFFFF"/>
        </w:rPr>
        <w:t xml:space="preserve"> al punto a), sono comunque obbligate a comunicare immediatamente il proprio ingresso, senza dover ripetere il tampone.</w:t>
      </w:r>
    </w:p>
    <w:p w14:paraId="51842BB3" w14:textId="77777777" w:rsidR="0086520F" w:rsidRPr="00E834D6" w:rsidRDefault="0086520F" w:rsidP="00E834D6">
      <w:pPr>
        <w:pStyle w:val="NormaleWeb"/>
        <w:spacing w:after="0" w:afterAutospacing="0"/>
        <w:rPr>
          <w:rFonts w:ascii="Trebuchet MS" w:hAnsi="Trebuchet MS" w:cs="Arial"/>
          <w:b/>
          <w:color w:val="333333"/>
          <w:sz w:val="22"/>
          <w:szCs w:val="22"/>
        </w:rPr>
      </w:pPr>
      <w:r w:rsidRPr="00E834D6">
        <w:rPr>
          <w:rFonts w:ascii="Trebuchet MS" w:hAnsi="Trebuchet MS" w:cs="Arial"/>
          <w:b/>
          <w:color w:val="333333"/>
          <w:sz w:val="22"/>
          <w:szCs w:val="22"/>
        </w:rPr>
        <w:t>Non è più obbligatoria la segnalazione e l'esecuzione del tampone per chi arriva da Croazia, Grecia e Malta.</w:t>
      </w:r>
    </w:p>
    <w:p w14:paraId="568D4D10" w14:textId="77777777" w:rsidR="00FE7F54" w:rsidRPr="00E834D6" w:rsidRDefault="00FE7F54"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Arrivo dalla Romania</w:t>
      </w:r>
    </w:p>
    <w:p w14:paraId="05D25341" w14:textId="77777777" w:rsidR="00FE7F54" w:rsidRPr="00E834D6" w:rsidRDefault="00FE7F54" w:rsidP="00E834D6">
      <w:pPr>
        <w:pStyle w:val="NormaleWeb"/>
        <w:shd w:val="clear" w:color="auto" w:fill="FFFFFF"/>
        <w:spacing w:before="0" w:beforeAutospacing="0" w:after="0" w:afterAutospacing="0"/>
        <w:jc w:val="both"/>
        <w:rPr>
          <w:rFonts w:ascii="Trebuchet MS" w:hAnsi="Trebuchet MS" w:cs="Arial"/>
          <w:color w:val="333333"/>
          <w:sz w:val="22"/>
          <w:szCs w:val="22"/>
        </w:rPr>
      </w:pPr>
      <w:r w:rsidRPr="00E834D6">
        <w:rPr>
          <w:rFonts w:ascii="Trebuchet MS" w:hAnsi="Trebuchet MS" w:cs="Arial"/>
          <w:color w:val="333333"/>
          <w:sz w:val="22"/>
          <w:szCs w:val="22"/>
        </w:rPr>
        <w:t>Il 24 luglio scorso il Ministro della Salute ha firmato </w:t>
      </w:r>
      <w:hyperlink r:id="rId13" w:history="1">
        <w:r w:rsidRPr="00E834D6">
          <w:rPr>
            <w:rFonts w:ascii="Trebuchet MS" w:hAnsi="Trebuchet MS" w:cs="Arial"/>
            <w:color w:val="333333"/>
            <w:sz w:val="22"/>
            <w:szCs w:val="22"/>
          </w:rPr>
          <w:t>un’ordinanza</w:t>
        </w:r>
      </w:hyperlink>
      <w:r w:rsidRPr="00E834D6">
        <w:rPr>
          <w:rFonts w:ascii="Trebuchet MS" w:hAnsi="Trebuchet MS" w:cs="Arial"/>
          <w:color w:val="333333"/>
          <w:sz w:val="22"/>
          <w:szCs w:val="22"/>
        </w:rPr>
        <w:t> che dispone la </w:t>
      </w:r>
      <w:r w:rsidRPr="00E834D6">
        <w:rPr>
          <w:rStyle w:val="Enfasigrassetto"/>
          <w:rFonts w:ascii="Trebuchet MS" w:eastAsiaTheme="majorEastAsia" w:hAnsi="Trebuchet MS" w:cs="Arial"/>
          <w:color w:val="333333"/>
          <w:sz w:val="22"/>
          <w:szCs w:val="22"/>
        </w:rPr>
        <w:t>quarantena di 14 giorni per i cittadini italiani e stranieri che negli ultimi giorni abbiano soggiornato in questo Paese.</w:t>
      </w:r>
      <w:r w:rsidRPr="00E834D6">
        <w:rPr>
          <w:rFonts w:ascii="Trebuchet MS" w:hAnsi="Trebuchet MS" w:cs="Arial"/>
          <w:color w:val="333333"/>
          <w:sz w:val="22"/>
          <w:szCs w:val="22"/>
        </w:rPr>
        <w:br/>
        <w:t>Queste persone hanno anche l'obbligo di </w:t>
      </w:r>
      <w:r w:rsidRPr="00E834D6">
        <w:rPr>
          <w:rStyle w:val="Enfasigrassetto"/>
          <w:rFonts w:ascii="Trebuchet MS" w:eastAsiaTheme="majorEastAsia" w:hAnsi="Trebuchet MS" w:cs="Arial"/>
          <w:color w:val="333333"/>
          <w:sz w:val="22"/>
          <w:szCs w:val="22"/>
        </w:rPr>
        <w:t>comunicare immediatamente il proprio ingresso in Emilia-Romagna all'AUSL  attraverso il link </w:t>
      </w:r>
      <w:hyperlink r:id="rId14" w:history="1">
        <w:r w:rsidRPr="00E834D6">
          <w:rPr>
            <w:rStyle w:val="Enfasigrassetto"/>
            <w:rFonts w:ascii="Trebuchet MS" w:eastAsiaTheme="majorEastAsia" w:hAnsi="Trebuchet MS" w:cs="Arial"/>
            <w:color w:val="000000" w:themeColor="text1"/>
            <w:sz w:val="22"/>
            <w:szCs w:val="22"/>
          </w:rPr>
          <w:t>http://salute.regione.emilia-romagna.it/rientro-estero</w:t>
        </w:r>
      </w:hyperlink>
      <w:r w:rsidRPr="00E834D6">
        <w:rPr>
          <w:rFonts w:ascii="Trebuchet MS" w:hAnsi="Trebuchet MS" w:cs="Arial"/>
          <w:color w:val="333333"/>
          <w:sz w:val="22"/>
          <w:szCs w:val="22"/>
        </w:rPr>
        <w:t xml:space="preserve">, specificando i motivi del rientro e il paese da cui si rientra. </w:t>
      </w:r>
      <w:r w:rsidRPr="00E834D6">
        <w:rPr>
          <w:rStyle w:val="Enfasigrassetto"/>
          <w:rFonts w:ascii="Trebuchet MS" w:eastAsiaTheme="majorEastAsia" w:hAnsi="Trebuchet MS" w:cs="Arial"/>
          <w:color w:val="333333"/>
          <w:sz w:val="22"/>
          <w:szCs w:val="22"/>
        </w:rPr>
        <w:t>In breve tempo si verrà contattati dall’Ausl</w:t>
      </w:r>
      <w:r w:rsidRPr="00E834D6">
        <w:rPr>
          <w:rFonts w:ascii="Trebuchet MS" w:hAnsi="Trebuchet MS" w:cs="Arial"/>
          <w:color w:val="333333"/>
          <w:sz w:val="22"/>
          <w:szCs w:val="22"/>
        </w:rPr>
        <w:t>, che disporrà l'isolamento domiciliare fiduciario, la programmazione del primo tampone (e del secondo dopo 7-10 giorni) e la sorveglianza sanitaria per verificare le condizioni di salute.</w:t>
      </w:r>
    </w:p>
    <w:p w14:paraId="70D0A26D" w14:textId="77777777" w:rsidR="00FE7F54" w:rsidRPr="00E834D6" w:rsidRDefault="00FE7F54" w:rsidP="00E834D6">
      <w:pPr>
        <w:pBdr>
          <w:bottom w:val="single" w:sz="6" w:space="0" w:color="8CACBB"/>
        </w:pBdr>
        <w:spacing w:before="180" w:after="0" w:line="240" w:lineRule="auto"/>
        <w:outlineLvl w:val="1"/>
        <w:rPr>
          <w:rFonts w:ascii="Trebuchet MS" w:eastAsia="Times New Roman" w:hAnsi="Trebuchet MS" w:cs="Arial"/>
          <w:b/>
          <w:color w:val="333333"/>
          <w:lang w:eastAsia="it-IT"/>
        </w:rPr>
      </w:pPr>
      <w:r w:rsidRPr="00E834D6">
        <w:rPr>
          <w:rFonts w:ascii="Trebuchet MS" w:eastAsia="Times New Roman" w:hAnsi="Trebuchet MS" w:cs="Arial"/>
          <w:b/>
          <w:color w:val="333333"/>
          <w:lang w:eastAsia="it-IT"/>
        </w:rPr>
        <w:t xml:space="preserve">Non è permesso l’ingresso in Italia </w:t>
      </w:r>
    </w:p>
    <w:p w14:paraId="0EF42A2F" w14:textId="77777777" w:rsidR="00FE7F54" w:rsidRPr="00E834D6" w:rsidRDefault="00FE7F54" w:rsidP="00E834D6">
      <w:pPr>
        <w:pStyle w:val="NormaleWeb"/>
        <w:shd w:val="clear" w:color="auto" w:fill="FFFFFF"/>
        <w:spacing w:before="0" w:beforeAutospacing="0" w:after="0" w:afterAutospacing="0"/>
        <w:jc w:val="both"/>
        <w:rPr>
          <w:rFonts w:ascii="Trebuchet MS" w:hAnsi="Trebuchet MS" w:cs="Arial"/>
          <w:color w:val="333333"/>
          <w:sz w:val="22"/>
          <w:szCs w:val="22"/>
        </w:rPr>
      </w:pPr>
      <w:r w:rsidRPr="00E834D6">
        <w:rPr>
          <w:rFonts w:ascii="Trebuchet MS" w:hAnsi="Trebuchet MS" w:cs="Arial"/>
          <w:color w:val="333333"/>
          <w:sz w:val="22"/>
          <w:szCs w:val="22"/>
        </w:rPr>
        <w:t>Dal 9 luglio 2020 è vietato l’ingresso in Italia alle persone che, nei 14 giorni antecedenti, hanno soggiornato o sono transitate per uno dei seguenti Paesi: Armenia, Bahrein, Bangladesh, Bosnia Erzegovina, Brasile, Cile, Kuwait, Macedonia del Nord, Moldova, Oman, Panama, Perù, Repubblica Dominicana e Colombia.</w:t>
      </w:r>
      <w:r w:rsidRPr="00E834D6">
        <w:rPr>
          <w:rFonts w:ascii="Trebuchet MS" w:hAnsi="Trebuchet MS" w:cs="Arial"/>
          <w:color w:val="333333"/>
          <w:sz w:val="22"/>
          <w:szCs w:val="22"/>
        </w:rPr>
        <w:br/>
        <w:t>Per essere costantemente aggiornati sui </w:t>
      </w:r>
      <w:r w:rsidRPr="00E834D6">
        <w:rPr>
          <w:rStyle w:val="Enfasigrassetto"/>
          <w:rFonts w:ascii="Trebuchet MS" w:hAnsi="Trebuchet MS" w:cs="Arial"/>
          <w:color w:val="333333"/>
          <w:sz w:val="22"/>
          <w:szCs w:val="22"/>
        </w:rPr>
        <w:t>paesi dai quali è vietato l’ingresso</w:t>
      </w:r>
      <w:r w:rsidRPr="00E834D6">
        <w:rPr>
          <w:rFonts w:ascii="Trebuchet MS" w:hAnsi="Trebuchet MS" w:cs="Arial"/>
          <w:color w:val="333333"/>
          <w:sz w:val="22"/>
          <w:szCs w:val="22"/>
        </w:rPr>
        <w:t xml:space="preserve">  e sui </w:t>
      </w:r>
      <w:r w:rsidRPr="00E834D6">
        <w:rPr>
          <w:rFonts w:ascii="Trebuchet MS" w:hAnsi="Trebuchet MS" w:cs="Arial"/>
          <w:color w:val="000000" w:themeColor="text1"/>
          <w:sz w:val="22"/>
          <w:szCs w:val="22"/>
        </w:rPr>
        <w:t>comportamenti da tenere per i viaggiatori che soggiornano in Italia seguire la pagina </w:t>
      </w:r>
      <w:hyperlink r:id="rId15" w:history="1">
        <w:r w:rsidRPr="00E834D6">
          <w:rPr>
            <w:rStyle w:val="Collegamentoipertestuale"/>
            <w:rFonts w:ascii="Trebuchet MS" w:hAnsi="Trebuchet MS" w:cs="Arial"/>
            <w:b/>
            <w:color w:val="000000" w:themeColor="text1"/>
            <w:sz w:val="22"/>
            <w:szCs w:val="22"/>
            <w:u w:val="none"/>
          </w:rPr>
          <w:t>www.salute.gov.it/viaggiatori</w:t>
        </w:r>
      </w:hyperlink>
      <w:r w:rsidRPr="00E834D6">
        <w:rPr>
          <w:rFonts w:ascii="Trebuchet MS" w:hAnsi="Trebuchet MS" w:cs="Arial"/>
          <w:color w:val="000000" w:themeColor="text1"/>
          <w:sz w:val="22"/>
          <w:szCs w:val="22"/>
        </w:rPr>
        <w:t>.</w:t>
      </w:r>
    </w:p>
    <w:p w14:paraId="480306D8" w14:textId="77777777" w:rsidR="0086520F" w:rsidRPr="00E834D6" w:rsidRDefault="0086520F" w:rsidP="00E834D6">
      <w:pPr>
        <w:pStyle w:val="NormaleWeb"/>
        <w:shd w:val="clear" w:color="auto" w:fill="FFFFFF"/>
        <w:spacing w:before="0" w:beforeAutospacing="0" w:after="0" w:afterAutospacing="0"/>
        <w:jc w:val="both"/>
        <w:rPr>
          <w:rFonts w:ascii="Trebuchet MS" w:hAnsi="Trebuchet MS" w:cs="Arial"/>
          <w:color w:val="333333"/>
          <w:sz w:val="22"/>
          <w:szCs w:val="22"/>
        </w:rPr>
      </w:pPr>
    </w:p>
    <w:p w14:paraId="372A6808" w14:textId="77777777" w:rsidR="009A4FD4" w:rsidRPr="00E834D6" w:rsidRDefault="009A4FD4" w:rsidP="00E834D6">
      <w:pPr>
        <w:pStyle w:val="NormaleWeb"/>
        <w:shd w:val="clear" w:color="auto" w:fill="FFFFFF"/>
        <w:spacing w:before="0" w:beforeAutospacing="0" w:after="0" w:afterAutospacing="0"/>
        <w:jc w:val="both"/>
        <w:rPr>
          <w:rFonts w:ascii="Trebuchet MS" w:hAnsi="Trebuchet MS" w:cs="Arial"/>
          <w:color w:val="333333"/>
          <w:sz w:val="22"/>
          <w:szCs w:val="22"/>
        </w:rPr>
      </w:pPr>
      <w:r w:rsidRPr="00E834D6">
        <w:rPr>
          <w:rFonts w:ascii="Trebuchet MS" w:hAnsi="Trebuchet MS" w:cs="Arial"/>
          <w:color w:val="333333"/>
          <w:sz w:val="22"/>
          <w:szCs w:val="22"/>
        </w:rPr>
        <w:lastRenderedPageBreak/>
        <w:t>Sui seguenti siti è possibile è possibile consultare indicazioni utili su casi particolari (es. esenzioni da obbligo di quarantena per specifiche categorie di viaggiatori)</w:t>
      </w:r>
    </w:p>
    <w:p w14:paraId="70E5D365" w14:textId="77777777" w:rsidR="009A4FD4" w:rsidRPr="00E834D6" w:rsidRDefault="00A23492" w:rsidP="00E834D6">
      <w:pPr>
        <w:numPr>
          <w:ilvl w:val="0"/>
          <w:numId w:val="8"/>
        </w:numPr>
        <w:shd w:val="clear" w:color="auto" w:fill="FFFFFF"/>
        <w:spacing w:after="0" w:line="240" w:lineRule="auto"/>
        <w:ind w:left="225" w:right="225"/>
        <w:jc w:val="both"/>
        <w:textAlignment w:val="top"/>
        <w:rPr>
          <w:rFonts w:ascii="Trebuchet MS" w:hAnsi="Trebuchet MS" w:cs="Arial"/>
          <w:color w:val="000000" w:themeColor="text1"/>
        </w:rPr>
      </w:pPr>
      <w:hyperlink r:id="rId16" w:history="1">
        <w:r w:rsidR="009A4FD4" w:rsidRPr="00E834D6">
          <w:rPr>
            <w:rStyle w:val="Enfasigrassetto"/>
            <w:rFonts w:ascii="Trebuchet MS" w:hAnsi="Trebuchet MS" w:cs="Arial"/>
            <w:color w:val="000000" w:themeColor="text1"/>
          </w:rPr>
          <w:t>Viaggiare sicuri</w:t>
        </w:r>
        <w:r w:rsidR="009A4FD4" w:rsidRPr="00E834D6">
          <w:rPr>
            <w:rStyle w:val="Collegamentoipertestuale"/>
            <w:rFonts w:ascii="Trebuchet MS" w:hAnsi="Trebuchet MS" w:cs="Arial"/>
            <w:color w:val="000000" w:themeColor="text1"/>
          </w:rPr>
          <w:t>:</w:t>
        </w:r>
      </w:hyperlink>
      <w:r w:rsidR="009A4FD4" w:rsidRPr="00E834D6">
        <w:rPr>
          <w:rFonts w:ascii="Trebuchet MS" w:hAnsi="Trebuchet MS" w:cs="Arial"/>
          <w:color w:val="000000" w:themeColor="text1"/>
        </w:rPr>
        <w:t> il sito del Ministero degli Affari Esteri e della Cooperazione Internazionale che fornisce indicazioni qualificate e aggiornate sulla situazione sanitaria di tutti i Paesi del Mondo, compresa la documentazione necessaria per l'ingresso, visti, formalità doganali e valutarie e normative locali rilevanti.</w:t>
      </w:r>
    </w:p>
    <w:p w14:paraId="3BEBB763" w14:textId="77777777" w:rsidR="009A4FD4" w:rsidRPr="00E834D6" w:rsidRDefault="00A23492" w:rsidP="00E834D6">
      <w:pPr>
        <w:numPr>
          <w:ilvl w:val="0"/>
          <w:numId w:val="8"/>
        </w:numPr>
        <w:shd w:val="clear" w:color="auto" w:fill="FFFFFF"/>
        <w:spacing w:after="0" w:line="240" w:lineRule="auto"/>
        <w:ind w:left="225" w:right="225"/>
        <w:jc w:val="both"/>
        <w:textAlignment w:val="top"/>
        <w:rPr>
          <w:rFonts w:ascii="Trebuchet MS" w:hAnsi="Trebuchet MS" w:cs="Arial"/>
          <w:color w:val="000000" w:themeColor="text1"/>
        </w:rPr>
      </w:pPr>
      <w:hyperlink r:id="rId17" w:history="1">
        <w:r w:rsidR="009A4FD4" w:rsidRPr="00E834D6">
          <w:rPr>
            <w:rStyle w:val="Enfasigrassetto"/>
            <w:rFonts w:ascii="Trebuchet MS" w:hAnsi="Trebuchet MS" w:cs="Arial"/>
            <w:color w:val="000000" w:themeColor="text1"/>
          </w:rPr>
          <w:t>Ministero della Salute, sezione Viaggiatori</w:t>
        </w:r>
      </w:hyperlink>
      <w:r w:rsidR="009A4FD4" w:rsidRPr="00E834D6">
        <w:rPr>
          <w:rStyle w:val="Enfasigrassetto"/>
          <w:rFonts w:ascii="Trebuchet MS" w:hAnsi="Trebuchet MS" w:cs="Arial"/>
          <w:color w:val="000000" w:themeColor="text1"/>
        </w:rPr>
        <w:t>:</w:t>
      </w:r>
      <w:r w:rsidR="009A4FD4" w:rsidRPr="00E834D6">
        <w:rPr>
          <w:rFonts w:ascii="Trebuchet MS" w:hAnsi="Trebuchet MS" w:cs="Arial"/>
          <w:color w:val="000000" w:themeColor="text1"/>
        </w:rPr>
        <w:t> la sezione del sito web del Ministero, dedicata alle regole per i viaggi, costantemente aggiornata in base alle misure nazionali finalizzate al contrasto e al contenimento della diffusione del virus Covid-19</w:t>
      </w:r>
    </w:p>
    <w:p w14:paraId="5CE727CE" w14:textId="77777777" w:rsidR="009A4FD4" w:rsidRPr="00E834D6" w:rsidRDefault="00A23492" w:rsidP="00E834D6">
      <w:pPr>
        <w:numPr>
          <w:ilvl w:val="0"/>
          <w:numId w:val="8"/>
        </w:numPr>
        <w:shd w:val="clear" w:color="auto" w:fill="FFFFFF"/>
        <w:spacing w:after="0" w:line="240" w:lineRule="auto"/>
        <w:ind w:left="225" w:right="225"/>
        <w:jc w:val="both"/>
        <w:textAlignment w:val="top"/>
        <w:rPr>
          <w:rFonts w:ascii="Trebuchet MS" w:hAnsi="Trebuchet MS" w:cs="Arial"/>
          <w:color w:val="333333"/>
        </w:rPr>
      </w:pPr>
      <w:hyperlink r:id="rId18" w:history="1">
        <w:r w:rsidR="009A4FD4" w:rsidRPr="00E834D6">
          <w:rPr>
            <w:rStyle w:val="Enfasigrassetto"/>
            <w:rFonts w:ascii="Trebuchet MS" w:hAnsi="Trebuchet MS" w:cs="Arial"/>
            <w:color w:val="000000" w:themeColor="text1"/>
          </w:rPr>
          <w:t>Ministero degli Esteri</w:t>
        </w:r>
      </w:hyperlink>
      <w:r w:rsidR="009A4FD4" w:rsidRPr="00E834D6">
        <w:rPr>
          <w:rFonts w:ascii="Trebuchet MS" w:hAnsi="Trebuchet MS" w:cs="Arial"/>
          <w:color w:val="000000" w:themeColor="text1"/>
        </w:rPr>
        <w:t xml:space="preserve">: </w:t>
      </w:r>
      <w:r w:rsidR="009A4FD4" w:rsidRPr="00E834D6">
        <w:rPr>
          <w:rFonts w:ascii="Trebuchet MS" w:hAnsi="Trebuchet MS" w:cs="Arial"/>
          <w:color w:val="333333"/>
        </w:rPr>
        <w:t>la sezione del sito web che risponde alle domande frequenti dei cittadini Italiani in rientro dall’estero e dei cittadini stranieri in Italia</w:t>
      </w:r>
    </w:p>
    <w:p w14:paraId="2AEEF7AF" w14:textId="77777777" w:rsidR="009A4FD4" w:rsidRPr="00E834D6" w:rsidRDefault="009A4FD4" w:rsidP="00E834D6">
      <w:pPr>
        <w:shd w:val="clear" w:color="auto" w:fill="FFFFFF"/>
        <w:spacing w:after="0" w:line="240" w:lineRule="auto"/>
        <w:jc w:val="both"/>
        <w:rPr>
          <w:rFonts w:ascii="Trebuchet MS" w:eastAsia="Times New Roman" w:hAnsi="Trebuchet MS" w:cs="Arial"/>
          <w:color w:val="333333"/>
          <w:lang w:eastAsia="it-IT"/>
        </w:rPr>
      </w:pPr>
    </w:p>
    <w:p w14:paraId="2CA0B2FE" w14:textId="77777777" w:rsidR="00F20FD1" w:rsidRPr="00E834D6" w:rsidRDefault="00F20FD1" w:rsidP="00E834D6">
      <w:pPr>
        <w:pStyle w:val="NormaleWeb"/>
        <w:pBdr>
          <w:bottom w:val="single" w:sz="4" w:space="1" w:color="365F91" w:themeColor="accent1" w:themeShade="BF"/>
        </w:pBdr>
        <w:shd w:val="clear" w:color="auto" w:fill="FFFFFF"/>
        <w:spacing w:before="0" w:beforeAutospacing="0" w:after="0" w:afterAutospacing="0"/>
        <w:textAlignment w:val="baseline"/>
        <w:rPr>
          <w:rFonts w:ascii="Trebuchet MS" w:hAnsi="Trebuchet MS" w:cs="Arial"/>
          <w:b/>
          <w:color w:val="333333"/>
          <w:sz w:val="22"/>
          <w:szCs w:val="22"/>
        </w:rPr>
      </w:pPr>
    </w:p>
    <w:p w14:paraId="2BFF7984" w14:textId="77777777" w:rsidR="00410FBB" w:rsidRPr="00E834D6" w:rsidRDefault="00D62E51" w:rsidP="00E834D6">
      <w:pPr>
        <w:pStyle w:val="NormaleWeb"/>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FFFFFF"/>
        <w:spacing w:before="0" w:beforeAutospacing="0" w:after="0" w:afterAutospacing="0"/>
        <w:jc w:val="center"/>
        <w:textAlignment w:val="baseline"/>
        <w:rPr>
          <w:rFonts w:ascii="Trebuchet MS" w:hAnsi="Trebuchet MS" w:cs="Arial"/>
          <w:b/>
          <w:color w:val="333333"/>
          <w:sz w:val="28"/>
          <w:szCs w:val="28"/>
        </w:rPr>
      </w:pPr>
      <w:r w:rsidRPr="00E834D6">
        <w:rPr>
          <w:rFonts w:ascii="Trebuchet MS" w:hAnsi="Trebuchet MS" w:cs="Arial"/>
          <w:b/>
          <w:color w:val="333333"/>
          <w:sz w:val="28"/>
          <w:szCs w:val="28"/>
        </w:rPr>
        <w:t>App “</w:t>
      </w:r>
      <w:r w:rsidR="00410FBB" w:rsidRPr="00E834D6">
        <w:rPr>
          <w:rFonts w:ascii="Trebuchet MS" w:hAnsi="Trebuchet MS" w:cs="Arial"/>
          <w:b/>
          <w:color w:val="333333"/>
          <w:sz w:val="28"/>
          <w:szCs w:val="28"/>
        </w:rPr>
        <w:t>Immuni</w:t>
      </w:r>
      <w:r w:rsidRPr="00E834D6">
        <w:rPr>
          <w:rFonts w:ascii="Trebuchet MS" w:hAnsi="Trebuchet MS" w:cs="Arial"/>
          <w:b/>
          <w:color w:val="333333"/>
          <w:sz w:val="28"/>
          <w:szCs w:val="28"/>
        </w:rPr>
        <w:t>”</w:t>
      </w:r>
    </w:p>
    <w:p w14:paraId="02E57C1F" w14:textId="77777777" w:rsidR="00F20FD1" w:rsidRPr="00E834D6" w:rsidRDefault="00F20FD1" w:rsidP="00E834D6">
      <w:pPr>
        <w:pStyle w:val="NormaleWeb"/>
        <w:shd w:val="clear" w:color="auto" w:fill="FFFFFF"/>
        <w:spacing w:before="0" w:beforeAutospacing="0" w:after="0" w:afterAutospacing="0"/>
        <w:textAlignment w:val="baseline"/>
        <w:rPr>
          <w:rFonts w:ascii="Trebuchet MS" w:eastAsiaTheme="minorHAnsi" w:hAnsi="Trebuchet MS" w:cs="Arial"/>
          <w:bCs/>
          <w:color w:val="333333"/>
          <w:sz w:val="22"/>
          <w:szCs w:val="22"/>
          <w:lang w:eastAsia="en-US"/>
        </w:rPr>
      </w:pPr>
    </w:p>
    <w:p w14:paraId="38D76975" w14:textId="77777777" w:rsidR="00410FBB" w:rsidRPr="00E834D6" w:rsidRDefault="00410FBB" w:rsidP="00E834D6">
      <w:pPr>
        <w:pStyle w:val="NormaleWeb"/>
        <w:shd w:val="clear" w:color="auto" w:fill="FFFFFF"/>
        <w:spacing w:before="0" w:beforeAutospacing="0" w:after="0" w:afterAutospacing="0"/>
        <w:textAlignment w:val="baseline"/>
        <w:rPr>
          <w:rFonts w:ascii="Trebuchet MS" w:eastAsiaTheme="minorHAnsi" w:hAnsi="Trebuchet MS" w:cs="Arial"/>
          <w:color w:val="333333"/>
          <w:sz w:val="22"/>
          <w:szCs w:val="22"/>
          <w:lang w:eastAsia="en-US"/>
        </w:rPr>
      </w:pPr>
      <w:r w:rsidRPr="00E834D6">
        <w:rPr>
          <w:rFonts w:ascii="Trebuchet MS" w:eastAsiaTheme="minorHAnsi" w:hAnsi="Trebuchet MS" w:cs="Arial"/>
          <w:bCs/>
          <w:color w:val="333333"/>
          <w:sz w:val="22"/>
          <w:szCs w:val="22"/>
          <w:lang w:eastAsia="en-US"/>
        </w:rPr>
        <w:t>È l’</w:t>
      </w:r>
      <w:r w:rsidRPr="00E834D6">
        <w:rPr>
          <w:rFonts w:ascii="Trebuchet MS" w:eastAsiaTheme="minorHAnsi" w:hAnsi="Trebuchet MS" w:cs="Arial"/>
          <w:color w:val="333333"/>
          <w:sz w:val="22"/>
          <w:szCs w:val="22"/>
          <w:lang w:eastAsia="en-US"/>
        </w:rPr>
        <w:t>app creata per aiutarci a combattere l'epidemia e utilizza la tecnologia per avvertire chi ha avuto un'esposizione a rischio, anche se è asintomatico. Immuni è stata progettata e sviluppata ponendo grande attenzione alla tutela della privacy</w:t>
      </w:r>
      <w:r w:rsidR="00F20FD1" w:rsidRPr="00E834D6">
        <w:rPr>
          <w:rFonts w:ascii="Trebuchet MS" w:eastAsiaTheme="minorHAnsi" w:hAnsi="Trebuchet MS" w:cs="Arial"/>
          <w:color w:val="333333"/>
          <w:sz w:val="22"/>
          <w:szCs w:val="22"/>
          <w:lang w:eastAsia="en-US"/>
        </w:rPr>
        <w:t xml:space="preserve">: connessioni e </w:t>
      </w:r>
      <w:r w:rsidRPr="00E834D6">
        <w:rPr>
          <w:rFonts w:ascii="Trebuchet MS" w:eastAsiaTheme="minorHAnsi" w:hAnsi="Trebuchet MS" w:cs="Arial"/>
          <w:color w:val="333333"/>
          <w:sz w:val="22"/>
          <w:szCs w:val="22"/>
          <w:lang w:eastAsia="en-US"/>
        </w:rPr>
        <w:t>dati</w:t>
      </w:r>
      <w:r w:rsidR="00F20FD1" w:rsidRPr="00E834D6">
        <w:rPr>
          <w:rFonts w:ascii="Trebuchet MS" w:eastAsiaTheme="minorHAnsi" w:hAnsi="Trebuchet MS" w:cs="Arial"/>
          <w:color w:val="333333"/>
          <w:sz w:val="22"/>
          <w:szCs w:val="22"/>
          <w:lang w:eastAsia="en-US"/>
        </w:rPr>
        <w:t xml:space="preserve">, </w:t>
      </w:r>
      <w:r w:rsidRPr="00E834D6">
        <w:rPr>
          <w:rFonts w:ascii="Trebuchet MS" w:eastAsiaTheme="minorHAnsi" w:hAnsi="Trebuchet MS" w:cs="Arial"/>
          <w:color w:val="333333"/>
          <w:sz w:val="22"/>
          <w:szCs w:val="22"/>
          <w:lang w:eastAsia="en-US"/>
        </w:rPr>
        <w:t xml:space="preserve">salvati su server </w:t>
      </w:r>
      <w:r w:rsidR="00F20FD1" w:rsidRPr="00E834D6">
        <w:rPr>
          <w:rFonts w:ascii="Trebuchet MS" w:eastAsiaTheme="minorHAnsi" w:hAnsi="Trebuchet MS" w:cs="Arial"/>
          <w:color w:val="333333"/>
          <w:sz w:val="22"/>
          <w:szCs w:val="22"/>
          <w:lang w:eastAsia="en-US"/>
        </w:rPr>
        <w:t xml:space="preserve">italiani, </w:t>
      </w:r>
      <w:r w:rsidRPr="00E834D6">
        <w:rPr>
          <w:rFonts w:ascii="Trebuchet MS" w:eastAsiaTheme="minorHAnsi" w:hAnsi="Trebuchet MS" w:cs="Arial"/>
          <w:color w:val="333333"/>
          <w:sz w:val="22"/>
          <w:szCs w:val="22"/>
          <w:lang w:eastAsia="en-US"/>
        </w:rPr>
        <w:t>sono protetti.</w:t>
      </w:r>
      <w:r w:rsidR="00F20FD1" w:rsidRPr="00E834D6">
        <w:rPr>
          <w:rFonts w:ascii="Trebuchet MS" w:eastAsiaTheme="minorHAnsi" w:hAnsi="Trebuchet MS" w:cs="Arial"/>
          <w:color w:val="333333"/>
          <w:sz w:val="22"/>
          <w:szCs w:val="22"/>
          <w:lang w:eastAsia="en-US"/>
        </w:rPr>
        <w:t xml:space="preserve"> </w:t>
      </w:r>
      <w:r w:rsidR="00357755" w:rsidRPr="00E834D6">
        <w:rPr>
          <w:rFonts w:ascii="Trebuchet MS" w:eastAsiaTheme="minorHAnsi" w:hAnsi="Trebuchet MS" w:cs="Arial"/>
          <w:color w:val="333333"/>
          <w:sz w:val="22"/>
          <w:szCs w:val="22"/>
          <w:lang w:eastAsia="en-US"/>
        </w:rPr>
        <w:t xml:space="preserve">La app </w:t>
      </w:r>
      <w:r w:rsidRPr="00E834D6">
        <w:rPr>
          <w:rFonts w:ascii="Trebuchet MS" w:eastAsiaTheme="minorHAnsi" w:hAnsi="Trebuchet MS" w:cs="Arial"/>
          <w:color w:val="333333"/>
          <w:sz w:val="22"/>
          <w:szCs w:val="22"/>
          <w:lang w:eastAsia="en-US"/>
        </w:rPr>
        <w:t>Immuni non raccoglie:</w:t>
      </w:r>
    </w:p>
    <w:p w14:paraId="3AF59030" w14:textId="77777777" w:rsidR="00F20FD1" w:rsidRPr="00E834D6" w:rsidRDefault="00F20FD1" w:rsidP="00E834D6">
      <w:pPr>
        <w:pStyle w:val="NormaleWeb"/>
        <w:shd w:val="clear" w:color="auto" w:fill="FFFFFF"/>
        <w:spacing w:before="0" w:beforeAutospacing="0" w:after="0" w:afterAutospacing="0"/>
        <w:textAlignment w:val="baseline"/>
        <w:rPr>
          <w:rFonts w:ascii="Trebuchet MS" w:eastAsiaTheme="minorHAnsi" w:hAnsi="Trebuchet MS" w:cs="Arial"/>
          <w:color w:val="333333"/>
          <w:sz w:val="22"/>
          <w:szCs w:val="22"/>
          <w:lang w:eastAsia="en-US"/>
        </w:rPr>
      </w:pPr>
    </w:p>
    <w:p w14:paraId="79A95461" w14:textId="77777777" w:rsidR="00410FBB" w:rsidRPr="00E834D6" w:rsidRDefault="00F20FD1" w:rsidP="00E834D6">
      <w:pPr>
        <w:numPr>
          <w:ilvl w:val="0"/>
          <w:numId w:val="14"/>
        </w:numPr>
        <w:shd w:val="clear" w:color="auto" w:fill="FFFFFF"/>
        <w:tabs>
          <w:tab w:val="clear" w:pos="720"/>
        </w:tabs>
        <w:spacing w:after="0" w:line="240" w:lineRule="auto"/>
        <w:ind w:left="1134"/>
        <w:textAlignment w:val="baseline"/>
        <w:rPr>
          <w:rFonts w:ascii="Trebuchet MS" w:hAnsi="Trebuchet MS" w:cs="Arial"/>
          <w:color w:val="333333"/>
        </w:rPr>
      </w:pPr>
      <w:r w:rsidRPr="00E834D6">
        <w:rPr>
          <w:rFonts w:ascii="Trebuchet MS" w:hAnsi="Trebuchet MS" w:cs="Arial"/>
          <w:color w:val="333333"/>
        </w:rPr>
        <w:t>il</w:t>
      </w:r>
      <w:r w:rsidR="00410FBB" w:rsidRPr="00E834D6">
        <w:rPr>
          <w:rFonts w:ascii="Trebuchet MS" w:hAnsi="Trebuchet MS" w:cs="Arial"/>
          <w:color w:val="333333"/>
        </w:rPr>
        <w:t xml:space="preserve"> tuo nome, cognome o data di nascita</w:t>
      </w:r>
    </w:p>
    <w:p w14:paraId="7017105C" w14:textId="77777777" w:rsidR="00410FBB" w:rsidRPr="00E834D6" w:rsidRDefault="00410FBB" w:rsidP="00E834D6">
      <w:pPr>
        <w:numPr>
          <w:ilvl w:val="0"/>
          <w:numId w:val="14"/>
        </w:numPr>
        <w:shd w:val="clear" w:color="auto" w:fill="FFFFFF"/>
        <w:tabs>
          <w:tab w:val="clear" w:pos="720"/>
        </w:tabs>
        <w:spacing w:after="0" w:line="240" w:lineRule="auto"/>
        <w:ind w:left="1134"/>
        <w:textAlignment w:val="baseline"/>
        <w:rPr>
          <w:rFonts w:ascii="Trebuchet MS" w:hAnsi="Trebuchet MS" w:cs="Arial"/>
          <w:color w:val="333333"/>
        </w:rPr>
      </w:pPr>
      <w:r w:rsidRPr="00E834D6">
        <w:rPr>
          <w:rFonts w:ascii="Trebuchet MS" w:hAnsi="Trebuchet MS" w:cs="Arial"/>
          <w:color w:val="333333"/>
        </w:rPr>
        <w:t>Il tuo numero di telefono</w:t>
      </w:r>
    </w:p>
    <w:p w14:paraId="3FDB94D4" w14:textId="77777777" w:rsidR="00410FBB" w:rsidRPr="00E834D6" w:rsidRDefault="00410FBB" w:rsidP="00E834D6">
      <w:pPr>
        <w:numPr>
          <w:ilvl w:val="0"/>
          <w:numId w:val="14"/>
        </w:numPr>
        <w:shd w:val="clear" w:color="auto" w:fill="FFFFFF"/>
        <w:tabs>
          <w:tab w:val="clear" w:pos="720"/>
        </w:tabs>
        <w:spacing w:after="0" w:line="240" w:lineRule="auto"/>
        <w:ind w:left="1134"/>
        <w:textAlignment w:val="baseline"/>
        <w:rPr>
          <w:rFonts w:ascii="Trebuchet MS" w:hAnsi="Trebuchet MS" w:cs="Arial"/>
          <w:color w:val="333333"/>
        </w:rPr>
      </w:pPr>
      <w:r w:rsidRPr="00E834D6">
        <w:rPr>
          <w:rFonts w:ascii="Trebuchet MS" w:hAnsi="Trebuchet MS" w:cs="Arial"/>
          <w:color w:val="333333"/>
        </w:rPr>
        <w:t>Il tuo indirizzo email</w:t>
      </w:r>
    </w:p>
    <w:p w14:paraId="65E96926" w14:textId="77777777" w:rsidR="00410FBB" w:rsidRPr="00E834D6" w:rsidRDefault="00F20FD1" w:rsidP="00E834D6">
      <w:pPr>
        <w:numPr>
          <w:ilvl w:val="0"/>
          <w:numId w:val="14"/>
        </w:numPr>
        <w:shd w:val="clear" w:color="auto" w:fill="FFFFFF"/>
        <w:tabs>
          <w:tab w:val="clear" w:pos="720"/>
        </w:tabs>
        <w:spacing w:after="0" w:line="240" w:lineRule="auto"/>
        <w:ind w:left="1134"/>
        <w:textAlignment w:val="baseline"/>
        <w:rPr>
          <w:rFonts w:ascii="Trebuchet MS" w:hAnsi="Trebuchet MS" w:cs="Arial"/>
          <w:color w:val="333333"/>
        </w:rPr>
      </w:pPr>
      <w:r w:rsidRPr="00E834D6">
        <w:rPr>
          <w:rFonts w:ascii="Trebuchet MS" w:hAnsi="Trebuchet MS" w:cs="Arial"/>
          <w:color w:val="333333"/>
        </w:rPr>
        <w:t>l</w:t>
      </w:r>
      <w:r w:rsidR="00410FBB" w:rsidRPr="00E834D6">
        <w:rPr>
          <w:rFonts w:ascii="Trebuchet MS" w:hAnsi="Trebuchet MS" w:cs="Arial"/>
          <w:color w:val="333333"/>
        </w:rPr>
        <w:t>’identità delle persone che incontri</w:t>
      </w:r>
    </w:p>
    <w:p w14:paraId="4673B25E" w14:textId="77777777" w:rsidR="00410FBB" w:rsidRPr="00E834D6" w:rsidRDefault="00F20FD1" w:rsidP="00E834D6">
      <w:pPr>
        <w:numPr>
          <w:ilvl w:val="0"/>
          <w:numId w:val="14"/>
        </w:numPr>
        <w:shd w:val="clear" w:color="auto" w:fill="FFFFFF"/>
        <w:tabs>
          <w:tab w:val="clear" w:pos="720"/>
        </w:tabs>
        <w:spacing w:after="0" w:line="240" w:lineRule="auto"/>
        <w:ind w:left="1134"/>
        <w:textAlignment w:val="baseline"/>
        <w:rPr>
          <w:rFonts w:ascii="Trebuchet MS" w:hAnsi="Trebuchet MS" w:cs="Arial"/>
          <w:color w:val="333333"/>
        </w:rPr>
      </w:pPr>
      <w:r w:rsidRPr="00E834D6">
        <w:rPr>
          <w:rFonts w:ascii="Trebuchet MS" w:hAnsi="Trebuchet MS" w:cs="Arial"/>
          <w:color w:val="333333"/>
        </w:rPr>
        <w:t>l</w:t>
      </w:r>
      <w:r w:rsidR="00410FBB" w:rsidRPr="00E834D6">
        <w:rPr>
          <w:rFonts w:ascii="Trebuchet MS" w:hAnsi="Trebuchet MS" w:cs="Arial"/>
          <w:color w:val="333333"/>
        </w:rPr>
        <w:t xml:space="preserve">a </w:t>
      </w:r>
      <w:r w:rsidRPr="00E834D6">
        <w:rPr>
          <w:rFonts w:ascii="Trebuchet MS" w:hAnsi="Trebuchet MS" w:cs="Arial"/>
          <w:color w:val="333333"/>
        </w:rPr>
        <w:t>tua posizione o i tuoi movimenti</w:t>
      </w:r>
    </w:p>
    <w:p w14:paraId="5F8E98A3" w14:textId="77777777" w:rsidR="00F20FD1" w:rsidRPr="00E834D6" w:rsidRDefault="00F20FD1" w:rsidP="00E834D6">
      <w:pPr>
        <w:pStyle w:val="Titolo2"/>
        <w:shd w:val="clear" w:color="auto" w:fill="FFFFFF"/>
        <w:spacing w:before="0"/>
        <w:textAlignment w:val="baseline"/>
        <w:rPr>
          <w:rFonts w:ascii="Trebuchet MS" w:eastAsiaTheme="minorHAnsi" w:hAnsi="Trebuchet MS" w:cs="Arial"/>
          <w:b w:val="0"/>
          <w:bCs w:val="0"/>
          <w:color w:val="333333"/>
          <w:sz w:val="22"/>
          <w:szCs w:val="22"/>
        </w:rPr>
      </w:pPr>
    </w:p>
    <w:p w14:paraId="7C8292E8" w14:textId="77777777" w:rsidR="00410FBB" w:rsidRPr="00E834D6" w:rsidRDefault="00410FBB" w:rsidP="00E834D6">
      <w:pPr>
        <w:pStyle w:val="Titolo2"/>
        <w:shd w:val="clear" w:color="auto" w:fill="FFFFFF"/>
        <w:spacing w:before="0"/>
        <w:textAlignment w:val="baseline"/>
        <w:rPr>
          <w:rFonts w:ascii="Trebuchet MS" w:eastAsiaTheme="minorHAnsi" w:hAnsi="Trebuchet MS" w:cs="Arial"/>
          <w:b w:val="0"/>
          <w:bCs w:val="0"/>
          <w:color w:val="333333"/>
          <w:sz w:val="22"/>
          <w:szCs w:val="22"/>
        </w:rPr>
      </w:pPr>
      <w:r w:rsidRPr="00E834D6">
        <w:rPr>
          <w:rFonts w:ascii="Trebuchet MS" w:eastAsiaTheme="minorHAnsi" w:hAnsi="Trebuchet MS" w:cs="Arial"/>
          <w:b w:val="0"/>
          <w:bCs w:val="0"/>
          <w:color w:val="333333"/>
          <w:sz w:val="22"/>
          <w:szCs w:val="22"/>
        </w:rPr>
        <w:t xml:space="preserve">Per saperne di più: </w:t>
      </w:r>
      <w:hyperlink r:id="rId19" w:history="1">
        <w:r w:rsidRPr="00E834D6">
          <w:rPr>
            <w:rFonts w:ascii="Trebuchet MS" w:eastAsiaTheme="minorHAnsi" w:hAnsi="Trebuchet MS" w:cs="Arial"/>
            <w:b w:val="0"/>
            <w:bCs w:val="0"/>
            <w:color w:val="333333"/>
            <w:sz w:val="22"/>
            <w:szCs w:val="22"/>
          </w:rPr>
          <w:t>https://www.immuni.italia.it/</w:t>
        </w:r>
      </w:hyperlink>
    </w:p>
    <w:p w14:paraId="384ACB7D" w14:textId="77777777" w:rsidR="00410FBB" w:rsidRPr="00E834D6" w:rsidRDefault="00410FBB" w:rsidP="00E834D6">
      <w:pPr>
        <w:spacing w:after="0" w:line="360" w:lineRule="atLeast"/>
        <w:ind w:right="240"/>
        <w:rPr>
          <w:rFonts w:ascii="Trebuchet MS" w:hAnsi="Trebuchet MS" w:cs="Arial"/>
          <w:color w:val="333333"/>
        </w:rPr>
      </w:pPr>
    </w:p>
    <w:p w14:paraId="286D41F8" w14:textId="77777777" w:rsidR="00410FBB" w:rsidRPr="00E834D6" w:rsidRDefault="00410FBB" w:rsidP="00E834D6">
      <w:pPr>
        <w:pStyle w:val="NormaleWeb"/>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FFFFFF"/>
        <w:spacing w:before="0" w:beforeAutospacing="0" w:after="0" w:afterAutospacing="0"/>
        <w:jc w:val="center"/>
        <w:textAlignment w:val="baseline"/>
        <w:rPr>
          <w:rFonts w:ascii="Trebuchet MS" w:hAnsi="Trebuchet MS" w:cs="Arial"/>
          <w:b/>
          <w:color w:val="333333"/>
          <w:sz w:val="28"/>
          <w:szCs w:val="28"/>
        </w:rPr>
      </w:pPr>
      <w:r w:rsidRPr="00E834D6">
        <w:rPr>
          <w:rFonts w:ascii="Trebuchet MS" w:hAnsi="Trebuchet MS" w:cs="Arial"/>
          <w:b/>
          <w:color w:val="333333"/>
          <w:sz w:val="28"/>
          <w:szCs w:val="28"/>
        </w:rPr>
        <w:t>Coronavirus: aggiornamenti dal Ministero della Salute</w:t>
      </w:r>
    </w:p>
    <w:p w14:paraId="5EB65AE5" w14:textId="77777777" w:rsidR="00A23492" w:rsidRDefault="00A23492" w:rsidP="00E834D6">
      <w:pPr>
        <w:pStyle w:val="Titolo2"/>
        <w:shd w:val="clear" w:color="auto" w:fill="FFFFFF"/>
        <w:spacing w:before="0"/>
        <w:jc w:val="both"/>
        <w:textAlignment w:val="baseline"/>
        <w:rPr>
          <w:rFonts w:ascii="Trebuchet MS" w:eastAsiaTheme="minorHAnsi" w:hAnsi="Trebuchet MS" w:cs="Arial"/>
          <w:b w:val="0"/>
          <w:bCs w:val="0"/>
          <w:color w:val="333333"/>
          <w:sz w:val="22"/>
          <w:szCs w:val="22"/>
        </w:rPr>
      </w:pPr>
    </w:p>
    <w:p w14:paraId="02888C7B" w14:textId="353F769E" w:rsidR="00E834D6" w:rsidRPr="00E834D6" w:rsidRDefault="00E834D6" w:rsidP="00E834D6">
      <w:pPr>
        <w:pStyle w:val="Titolo2"/>
        <w:shd w:val="clear" w:color="auto" w:fill="FFFFFF"/>
        <w:spacing w:before="0"/>
        <w:jc w:val="both"/>
        <w:textAlignment w:val="baseline"/>
        <w:rPr>
          <w:rFonts w:ascii="Trebuchet MS" w:hAnsi="Trebuchet MS" w:cs="Arial"/>
          <w:color w:val="333333"/>
        </w:rPr>
      </w:pPr>
      <w:r w:rsidRPr="00E834D6">
        <w:rPr>
          <w:rFonts w:ascii="Trebuchet MS" w:eastAsiaTheme="minorHAnsi" w:hAnsi="Trebuchet MS" w:cs="Arial"/>
          <w:b w:val="0"/>
          <w:bCs w:val="0"/>
          <w:color w:val="333333"/>
          <w:sz w:val="22"/>
          <w:szCs w:val="22"/>
        </w:rPr>
        <w:t>Il Ministero della Salute aggiorna costantemente i dati utili, in forma di domande e risposte, riguardanti il virus e la malattia, comprese le indicazioni per anziani,</w:t>
      </w:r>
      <w:r w:rsidRPr="00E834D6">
        <w:rPr>
          <w:rFonts w:ascii="Trebuchet MS" w:hAnsi="Trebuchet MS" w:cs="Arial"/>
          <w:color w:val="333333"/>
        </w:rPr>
        <w:t xml:space="preserve"> persone con altre malattie, donne in gravidanza e bambini.</w:t>
      </w:r>
    </w:p>
    <w:p w14:paraId="4B8205CD" w14:textId="77777777" w:rsidR="00410FBB" w:rsidRPr="00E834D6" w:rsidRDefault="00410FBB" w:rsidP="00E834D6">
      <w:pPr>
        <w:spacing w:after="0" w:line="360" w:lineRule="atLeast"/>
        <w:ind w:right="240"/>
        <w:jc w:val="both"/>
        <w:rPr>
          <w:rFonts w:ascii="Trebuchet MS" w:hAnsi="Trebuchet MS" w:cs="Arial"/>
          <w:color w:val="333333"/>
        </w:rPr>
      </w:pPr>
      <w:r w:rsidRPr="00E834D6">
        <w:rPr>
          <w:rFonts w:ascii="Trebuchet MS" w:hAnsi="Trebuchet MS" w:cs="Arial"/>
          <w:color w:val="333333"/>
        </w:rPr>
        <w:t xml:space="preserve">Consulta sempre la pagina aggiornata </w:t>
      </w:r>
      <w:r w:rsidR="00E834D6" w:rsidRPr="00E834D6">
        <w:rPr>
          <w:rFonts w:ascii="Trebuchet MS" w:hAnsi="Trebuchet MS" w:cs="Arial"/>
          <w:color w:val="333333"/>
        </w:rPr>
        <w:t xml:space="preserve">del Ministero della Salute </w:t>
      </w:r>
      <w:r w:rsidRPr="00E834D6">
        <w:rPr>
          <w:rFonts w:ascii="Trebuchet MS" w:hAnsi="Trebuchet MS" w:cs="Arial"/>
          <w:color w:val="333333"/>
        </w:rPr>
        <w:t xml:space="preserve">al seguente link: </w:t>
      </w:r>
    </w:p>
    <w:p w14:paraId="56256F60" w14:textId="77777777" w:rsidR="00FE7F54" w:rsidRPr="00E834D6" w:rsidRDefault="00A23492" w:rsidP="00E834D6">
      <w:pPr>
        <w:spacing w:after="0" w:line="360" w:lineRule="atLeast"/>
        <w:ind w:right="240"/>
        <w:jc w:val="both"/>
        <w:rPr>
          <w:rFonts w:ascii="Trebuchet MS" w:hAnsi="Trebuchet MS" w:cs="Arial"/>
          <w:b/>
          <w:color w:val="333333"/>
        </w:rPr>
      </w:pPr>
      <w:hyperlink r:id="rId20" w:history="1">
        <w:r w:rsidR="00410FBB" w:rsidRPr="00E834D6">
          <w:rPr>
            <w:rStyle w:val="Collegamentoipertestuale"/>
            <w:rFonts w:ascii="Trebuchet MS" w:hAnsi="Trebuchet MS"/>
          </w:rPr>
          <w:t>http://www.salute.gov.it/portale/nuovocoronavirus/homeNuovoCoronavirus.jsp</w:t>
        </w:r>
      </w:hyperlink>
    </w:p>
    <w:p w14:paraId="752EA7EA" w14:textId="77777777" w:rsidR="00FE7F54" w:rsidRPr="00E834D6" w:rsidRDefault="00FE7F54" w:rsidP="00FE7F54">
      <w:pPr>
        <w:shd w:val="clear" w:color="auto" w:fill="FFFFFF"/>
        <w:spacing w:after="150" w:line="240" w:lineRule="auto"/>
        <w:rPr>
          <w:rFonts w:ascii="Trebuchet MS" w:hAnsi="Trebuchet MS" w:cs="Arial"/>
          <w:color w:val="333333"/>
        </w:rPr>
      </w:pPr>
    </w:p>
    <w:sectPr w:rsidR="00FE7F54" w:rsidRPr="00E834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03FE"/>
    <w:multiLevelType w:val="multilevel"/>
    <w:tmpl w:val="A19C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0A49"/>
    <w:multiLevelType w:val="hybridMultilevel"/>
    <w:tmpl w:val="0D2A4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740ED"/>
    <w:multiLevelType w:val="multilevel"/>
    <w:tmpl w:val="E75A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242C0"/>
    <w:multiLevelType w:val="hybridMultilevel"/>
    <w:tmpl w:val="1CDA5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B73CE3"/>
    <w:multiLevelType w:val="multilevel"/>
    <w:tmpl w:val="3890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F32BC"/>
    <w:multiLevelType w:val="hybridMultilevel"/>
    <w:tmpl w:val="056AF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E0389E"/>
    <w:multiLevelType w:val="multilevel"/>
    <w:tmpl w:val="86C8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31FA8"/>
    <w:multiLevelType w:val="multilevel"/>
    <w:tmpl w:val="71FA2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D131E"/>
    <w:multiLevelType w:val="multilevel"/>
    <w:tmpl w:val="40429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07D7E"/>
    <w:multiLevelType w:val="hybridMultilevel"/>
    <w:tmpl w:val="2320C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EF3C19"/>
    <w:multiLevelType w:val="multilevel"/>
    <w:tmpl w:val="9C12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436344"/>
    <w:multiLevelType w:val="multilevel"/>
    <w:tmpl w:val="EA24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020136"/>
    <w:multiLevelType w:val="hybridMultilevel"/>
    <w:tmpl w:val="41327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F341F8"/>
    <w:multiLevelType w:val="hybridMultilevel"/>
    <w:tmpl w:val="F10E5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7"/>
  </w:num>
  <w:num w:numId="5">
    <w:abstractNumId w:val="10"/>
  </w:num>
  <w:num w:numId="6">
    <w:abstractNumId w:val="2"/>
  </w:num>
  <w:num w:numId="7">
    <w:abstractNumId w:val="4"/>
  </w:num>
  <w:num w:numId="8">
    <w:abstractNumId w:val="11"/>
  </w:num>
  <w:num w:numId="9">
    <w:abstractNumId w:val="12"/>
  </w:num>
  <w:num w:numId="10">
    <w:abstractNumId w:val="1"/>
  </w:num>
  <w:num w:numId="11">
    <w:abstractNumId w:val="5"/>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F25"/>
    <w:rsid w:val="00091077"/>
    <w:rsid w:val="000D7650"/>
    <w:rsid w:val="00102480"/>
    <w:rsid w:val="00163ADC"/>
    <w:rsid w:val="001D3BB3"/>
    <w:rsid w:val="00217F25"/>
    <w:rsid w:val="00357755"/>
    <w:rsid w:val="003B7647"/>
    <w:rsid w:val="003C4555"/>
    <w:rsid w:val="00410FBB"/>
    <w:rsid w:val="0041769C"/>
    <w:rsid w:val="00472548"/>
    <w:rsid w:val="0086520F"/>
    <w:rsid w:val="008A08FD"/>
    <w:rsid w:val="00900C7E"/>
    <w:rsid w:val="009057F5"/>
    <w:rsid w:val="009A4FD4"/>
    <w:rsid w:val="009D1EC6"/>
    <w:rsid w:val="00A23492"/>
    <w:rsid w:val="00B47C8F"/>
    <w:rsid w:val="00BD5B1D"/>
    <w:rsid w:val="00CD2EE1"/>
    <w:rsid w:val="00CE000E"/>
    <w:rsid w:val="00D62E51"/>
    <w:rsid w:val="00D81DA1"/>
    <w:rsid w:val="00E42C4C"/>
    <w:rsid w:val="00E812C3"/>
    <w:rsid w:val="00E834D6"/>
    <w:rsid w:val="00F20FD1"/>
    <w:rsid w:val="00FB1533"/>
    <w:rsid w:val="00FE7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1952"/>
  <w15:docId w15:val="{E4B8E6CA-84D6-47E2-BC55-8E9D67E7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42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9A4FD4"/>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link w:val="Titolo4Carattere"/>
    <w:uiPriority w:val="9"/>
    <w:qFormat/>
    <w:rsid w:val="00217F2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17F25"/>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217F2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7F25"/>
    <w:rPr>
      <w:b/>
      <w:bCs/>
    </w:rPr>
  </w:style>
  <w:style w:type="character" w:styleId="Collegamentoipertestuale">
    <w:name w:val="Hyperlink"/>
    <w:basedOn w:val="Carpredefinitoparagrafo"/>
    <w:uiPriority w:val="99"/>
    <w:unhideWhenUsed/>
    <w:rsid w:val="00217F25"/>
    <w:rPr>
      <w:color w:val="0000FF"/>
      <w:u w:val="single"/>
    </w:rPr>
  </w:style>
  <w:style w:type="character" w:customStyle="1" w:styleId="Titolo2Carattere">
    <w:name w:val="Titolo 2 Carattere"/>
    <w:basedOn w:val="Carpredefinitoparagrafo"/>
    <w:link w:val="Titolo2"/>
    <w:uiPriority w:val="9"/>
    <w:rsid w:val="00E42C4C"/>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34"/>
    <w:qFormat/>
    <w:rsid w:val="001D3BB3"/>
    <w:pPr>
      <w:ind w:left="720"/>
      <w:contextualSpacing/>
    </w:pPr>
  </w:style>
  <w:style w:type="character" w:customStyle="1" w:styleId="link-external">
    <w:name w:val="link-external"/>
    <w:rsid w:val="00163ADC"/>
  </w:style>
  <w:style w:type="character" w:customStyle="1" w:styleId="jsgrdq">
    <w:name w:val="jsgrdq"/>
    <w:basedOn w:val="Carpredefinitoparagrafo"/>
    <w:rsid w:val="00163ADC"/>
  </w:style>
  <w:style w:type="character" w:customStyle="1" w:styleId="Titolo3Carattere">
    <w:name w:val="Titolo 3 Carattere"/>
    <w:basedOn w:val="Carpredefinitoparagrafo"/>
    <w:link w:val="Titolo3"/>
    <w:uiPriority w:val="9"/>
    <w:semiHidden/>
    <w:rsid w:val="009A4FD4"/>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410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2152">
      <w:bodyDiv w:val="1"/>
      <w:marLeft w:val="0"/>
      <w:marRight w:val="0"/>
      <w:marTop w:val="0"/>
      <w:marBottom w:val="0"/>
      <w:divBdr>
        <w:top w:val="none" w:sz="0" w:space="0" w:color="auto"/>
        <w:left w:val="none" w:sz="0" w:space="0" w:color="auto"/>
        <w:bottom w:val="none" w:sz="0" w:space="0" w:color="auto"/>
        <w:right w:val="none" w:sz="0" w:space="0" w:color="auto"/>
      </w:divBdr>
      <w:divsChild>
        <w:div w:id="1338464756">
          <w:marLeft w:val="0"/>
          <w:marRight w:val="0"/>
          <w:marTop w:val="0"/>
          <w:marBottom w:val="0"/>
          <w:divBdr>
            <w:top w:val="none" w:sz="0" w:space="0" w:color="auto"/>
            <w:left w:val="none" w:sz="0" w:space="0" w:color="auto"/>
            <w:bottom w:val="none" w:sz="0" w:space="0" w:color="auto"/>
            <w:right w:val="none" w:sz="0" w:space="0" w:color="auto"/>
          </w:divBdr>
        </w:div>
      </w:divsChild>
    </w:div>
    <w:div w:id="49498709">
      <w:bodyDiv w:val="1"/>
      <w:marLeft w:val="0"/>
      <w:marRight w:val="0"/>
      <w:marTop w:val="0"/>
      <w:marBottom w:val="0"/>
      <w:divBdr>
        <w:top w:val="none" w:sz="0" w:space="0" w:color="auto"/>
        <w:left w:val="none" w:sz="0" w:space="0" w:color="auto"/>
        <w:bottom w:val="none" w:sz="0" w:space="0" w:color="auto"/>
        <w:right w:val="none" w:sz="0" w:space="0" w:color="auto"/>
      </w:divBdr>
    </w:div>
    <w:div w:id="119031614">
      <w:bodyDiv w:val="1"/>
      <w:marLeft w:val="0"/>
      <w:marRight w:val="0"/>
      <w:marTop w:val="0"/>
      <w:marBottom w:val="0"/>
      <w:divBdr>
        <w:top w:val="none" w:sz="0" w:space="0" w:color="auto"/>
        <w:left w:val="none" w:sz="0" w:space="0" w:color="auto"/>
        <w:bottom w:val="none" w:sz="0" w:space="0" w:color="auto"/>
        <w:right w:val="none" w:sz="0" w:space="0" w:color="auto"/>
      </w:divBdr>
      <w:divsChild>
        <w:div w:id="1990549668">
          <w:marLeft w:val="0"/>
          <w:marRight w:val="0"/>
          <w:marTop w:val="0"/>
          <w:marBottom w:val="0"/>
          <w:divBdr>
            <w:top w:val="none" w:sz="0" w:space="0" w:color="auto"/>
            <w:left w:val="none" w:sz="0" w:space="0" w:color="auto"/>
            <w:bottom w:val="none" w:sz="0" w:space="0" w:color="auto"/>
            <w:right w:val="none" w:sz="0" w:space="0" w:color="auto"/>
          </w:divBdr>
          <w:divsChild>
            <w:div w:id="371930025">
              <w:marLeft w:val="0"/>
              <w:marRight w:val="0"/>
              <w:marTop w:val="0"/>
              <w:marBottom w:val="0"/>
              <w:divBdr>
                <w:top w:val="none" w:sz="0" w:space="0" w:color="auto"/>
                <w:left w:val="none" w:sz="0" w:space="0" w:color="auto"/>
                <w:bottom w:val="none" w:sz="0" w:space="0" w:color="auto"/>
                <w:right w:val="none" w:sz="0" w:space="0" w:color="auto"/>
              </w:divBdr>
              <w:divsChild>
                <w:div w:id="1759867312">
                  <w:marLeft w:val="0"/>
                  <w:marRight w:val="0"/>
                  <w:marTop w:val="0"/>
                  <w:marBottom w:val="0"/>
                  <w:divBdr>
                    <w:top w:val="none" w:sz="0" w:space="0" w:color="auto"/>
                    <w:left w:val="none" w:sz="0" w:space="0" w:color="auto"/>
                    <w:bottom w:val="none" w:sz="0" w:space="0" w:color="auto"/>
                    <w:right w:val="none" w:sz="0" w:space="0" w:color="auto"/>
                  </w:divBdr>
                  <w:divsChild>
                    <w:div w:id="1271010545">
                      <w:marLeft w:val="0"/>
                      <w:marRight w:val="0"/>
                      <w:marTop w:val="0"/>
                      <w:marBottom w:val="0"/>
                      <w:divBdr>
                        <w:top w:val="none" w:sz="0" w:space="0" w:color="auto"/>
                        <w:left w:val="none" w:sz="0" w:space="0" w:color="auto"/>
                        <w:bottom w:val="none" w:sz="0" w:space="0" w:color="auto"/>
                        <w:right w:val="none" w:sz="0" w:space="0" w:color="auto"/>
                      </w:divBdr>
                      <w:divsChild>
                        <w:div w:id="936864517">
                          <w:marLeft w:val="0"/>
                          <w:marRight w:val="0"/>
                          <w:marTop w:val="0"/>
                          <w:marBottom w:val="0"/>
                          <w:divBdr>
                            <w:top w:val="none" w:sz="0" w:space="0" w:color="auto"/>
                            <w:left w:val="none" w:sz="0" w:space="0" w:color="auto"/>
                            <w:bottom w:val="none" w:sz="0" w:space="0" w:color="auto"/>
                            <w:right w:val="none" w:sz="0" w:space="0" w:color="auto"/>
                          </w:divBdr>
                          <w:divsChild>
                            <w:div w:id="36132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4045">
      <w:bodyDiv w:val="1"/>
      <w:marLeft w:val="0"/>
      <w:marRight w:val="0"/>
      <w:marTop w:val="0"/>
      <w:marBottom w:val="0"/>
      <w:divBdr>
        <w:top w:val="none" w:sz="0" w:space="0" w:color="auto"/>
        <w:left w:val="none" w:sz="0" w:space="0" w:color="auto"/>
        <w:bottom w:val="none" w:sz="0" w:space="0" w:color="auto"/>
        <w:right w:val="none" w:sz="0" w:space="0" w:color="auto"/>
      </w:divBdr>
      <w:divsChild>
        <w:div w:id="570426812">
          <w:marLeft w:val="0"/>
          <w:marRight w:val="0"/>
          <w:marTop w:val="750"/>
          <w:marBottom w:val="0"/>
          <w:divBdr>
            <w:top w:val="single" w:sz="6" w:space="15" w:color="F1F4F2"/>
            <w:left w:val="none" w:sz="0" w:space="0" w:color="auto"/>
            <w:bottom w:val="none" w:sz="0" w:space="0" w:color="auto"/>
            <w:right w:val="none" w:sz="0" w:space="0" w:color="auto"/>
          </w:divBdr>
        </w:div>
      </w:divsChild>
    </w:div>
    <w:div w:id="244995707">
      <w:bodyDiv w:val="1"/>
      <w:marLeft w:val="0"/>
      <w:marRight w:val="0"/>
      <w:marTop w:val="0"/>
      <w:marBottom w:val="0"/>
      <w:divBdr>
        <w:top w:val="none" w:sz="0" w:space="0" w:color="auto"/>
        <w:left w:val="none" w:sz="0" w:space="0" w:color="auto"/>
        <w:bottom w:val="none" w:sz="0" w:space="0" w:color="auto"/>
        <w:right w:val="none" w:sz="0" w:space="0" w:color="auto"/>
      </w:divBdr>
      <w:divsChild>
        <w:div w:id="231738876">
          <w:marLeft w:val="0"/>
          <w:marRight w:val="0"/>
          <w:marTop w:val="0"/>
          <w:marBottom w:val="0"/>
          <w:divBdr>
            <w:top w:val="none" w:sz="0" w:space="0" w:color="auto"/>
            <w:left w:val="none" w:sz="0" w:space="0" w:color="auto"/>
            <w:bottom w:val="none" w:sz="0" w:space="0" w:color="auto"/>
            <w:right w:val="none" w:sz="0" w:space="0" w:color="auto"/>
          </w:divBdr>
        </w:div>
      </w:divsChild>
    </w:div>
    <w:div w:id="520895289">
      <w:bodyDiv w:val="1"/>
      <w:marLeft w:val="0"/>
      <w:marRight w:val="0"/>
      <w:marTop w:val="0"/>
      <w:marBottom w:val="0"/>
      <w:divBdr>
        <w:top w:val="none" w:sz="0" w:space="0" w:color="auto"/>
        <w:left w:val="none" w:sz="0" w:space="0" w:color="auto"/>
        <w:bottom w:val="none" w:sz="0" w:space="0" w:color="auto"/>
        <w:right w:val="none" w:sz="0" w:space="0" w:color="auto"/>
      </w:divBdr>
      <w:divsChild>
        <w:div w:id="1911116983">
          <w:marLeft w:val="0"/>
          <w:marRight w:val="0"/>
          <w:marTop w:val="0"/>
          <w:marBottom w:val="0"/>
          <w:divBdr>
            <w:top w:val="none" w:sz="0" w:space="0" w:color="auto"/>
            <w:left w:val="none" w:sz="0" w:space="0" w:color="auto"/>
            <w:bottom w:val="none" w:sz="0" w:space="0" w:color="auto"/>
            <w:right w:val="none" w:sz="0" w:space="0" w:color="auto"/>
          </w:divBdr>
        </w:div>
      </w:divsChild>
    </w:div>
    <w:div w:id="524094912">
      <w:bodyDiv w:val="1"/>
      <w:marLeft w:val="0"/>
      <w:marRight w:val="0"/>
      <w:marTop w:val="0"/>
      <w:marBottom w:val="0"/>
      <w:divBdr>
        <w:top w:val="none" w:sz="0" w:space="0" w:color="auto"/>
        <w:left w:val="none" w:sz="0" w:space="0" w:color="auto"/>
        <w:bottom w:val="none" w:sz="0" w:space="0" w:color="auto"/>
        <w:right w:val="none" w:sz="0" w:space="0" w:color="auto"/>
      </w:divBdr>
    </w:div>
    <w:div w:id="578054783">
      <w:bodyDiv w:val="1"/>
      <w:marLeft w:val="0"/>
      <w:marRight w:val="0"/>
      <w:marTop w:val="0"/>
      <w:marBottom w:val="0"/>
      <w:divBdr>
        <w:top w:val="none" w:sz="0" w:space="0" w:color="auto"/>
        <w:left w:val="none" w:sz="0" w:space="0" w:color="auto"/>
        <w:bottom w:val="none" w:sz="0" w:space="0" w:color="auto"/>
        <w:right w:val="none" w:sz="0" w:space="0" w:color="auto"/>
      </w:divBdr>
      <w:divsChild>
        <w:div w:id="2088309212">
          <w:marLeft w:val="0"/>
          <w:marRight w:val="0"/>
          <w:marTop w:val="0"/>
          <w:marBottom w:val="0"/>
          <w:divBdr>
            <w:top w:val="none" w:sz="0" w:space="0" w:color="auto"/>
            <w:left w:val="none" w:sz="0" w:space="0" w:color="auto"/>
            <w:bottom w:val="none" w:sz="0" w:space="0" w:color="auto"/>
            <w:right w:val="none" w:sz="0" w:space="0" w:color="auto"/>
          </w:divBdr>
        </w:div>
      </w:divsChild>
    </w:div>
    <w:div w:id="663240832">
      <w:bodyDiv w:val="1"/>
      <w:marLeft w:val="0"/>
      <w:marRight w:val="0"/>
      <w:marTop w:val="0"/>
      <w:marBottom w:val="0"/>
      <w:divBdr>
        <w:top w:val="none" w:sz="0" w:space="0" w:color="auto"/>
        <w:left w:val="none" w:sz="0" w:space="0" w:color="auto"/>
        <w:bottom w:val="none" w:sz="0" w:space="0" w:color="auto"/>
        <w:right w:val="none" w:sz="0" w:space="0" w:color="auto"/>
      </w:divBdr>
      <w:divsChild>
        <w:div w:id="152188855">
          <w:marLeft w:val="0"/>
          <w:marRight w:val="0"/>
          <w:marTop w:val="0"/>
          <w:marBottom w:val="0"/>
          <w:divBdr>
            <w:top w:val="none" w:sz="0" w:space="0" w:color="auto"/>
            <w:left w:val="none" w:sz="0" w:space="0" w:color="auto"/>
            <w:bottom w:val="none" w:sz="0" w:space="0" w:color="auto"/>
            <w:right w:val="none" w:sz="0" w:space="0" w:color="auto"/>
          </w:divBdr>
        </w:div>
        <w:div w:id="105929852">
          <w:marLeft w:val="0"/>
          <w:marRight w:val="0"/>
          <w:marTop w:val="0"/>
          <w:marBottom w:val="0"/>
          <w:divBdr>
            <w:top w:val="none" w:sz="0" w:space="0" w:color="auto"/>
            <w:left w:val="none" w:sz="0" w:space="0" w:color="auto"/>
            <w:bottom w:val="none" w:sz="0" w:space="0" w:color="auto"/>
            <w:right w:val="none" w:sz="0" w:space="0" w:color="auto"/>
          </w:divBdr>
        </w:div>
        <w:div w:id="772478203">
          <w:marLeft w:val="0"/>
          <w:marRight w:val="0"/>
          <w:marTop w:val="0"/>
          <w:marBottom w:val="0"/>
          <w:divBdr>
            <w:top w:val="none" w:sz="0" w:space="0" w:color="auto"/>
            <w:left w:val="none" w:sz="0" w:space="0" w:color="auto"/>
            <w:bottom w:val="none" w:sz="0" w:space="0" w:color="auto"/>
            <w:right w:val="none" w:sz="0" w:space="0" w:color="auto"/>
          </w:divBdr>
        </w:div>
        <w:div w:id="276526485">
          <w:marLeft w:val="0"/>
          <w:marRight w:val="0"/>
          <w:marTop w:val="0"/>
          <w:marBottom w:val="0"/>
          <w:divBdr>
            <w:top w:val="none" w:sz="0" w:space="0" w:color="auto"/>
            <w:left w:val="none" w:sz="0" w:space="0" w:color="auto"/>
            <w:bottom w:val="none" w:sz="0" w:space="0" w:color="auto"/>
            <w:right w:val="none" w:sz="0" w:space="0" w:color="auto"/>
          </w:divBdr>
        </w:div>
      </w:divsChild>
    </w:div>
    <w:div w:id="1028488188">
      <w:bodyDiv w:val="1"/>
      <w:marLeft w:val="0"/>
      <w:marRight w:val="0"/>
      <w:marTop w:val="0"/>
      <w:marBottom w:val="0"/>
      <w:divBdr>
        <w:top w:val="none" w:sz="0" w:space="0" w:color="auto"/>
        <w:left w:val="none" w:sz="0" w:space="0" w:color="auto"/>
        <w:bottom w:val="none" w:sz="0" w:space="0" w:color="auto"/>
        <w:right w:val="none" w:sz="0" w:space="0" w:color="auto"/>
      </w:divBdr>
    </w:div>
    <w:div w:id="1204828178">
      <w:bodyDiv w:val="1"/>
      <w:marLeft w:val="0"/>
      <w:marRight w:val="0"/>
      <w:marTop w:val="0"/>
      <w:marBottom w:val="0"/>
      <w:divBdr>
        <w:top w:val="none" w:sz="0" w:space="0" w:color="auto"/>
        <w:left w:val="none" w:sz="0" w:space="0" w:color="auto"/>
        <w:bottom w:val="none" w:sz="0" w:space="0" w:color="auto"/>
        <w:right w:val="none" w:sz="0" w:space="0" w:color="auto"/>
      </w:divBdr>
      <w:divsChild>
        <w:div w:id="17127514">
          <w:marLeft w:val="0"/>
          <w:marRight w:val="0"/>
          <w:marTop w:val="0"/>
          <w:marBottom w:val="0"/>
          <w:divBdr>
            <w:top w:val="none" w:sz="0" w:space="0" w:color="auto"/>
            <w:left w:val="none" w:sz="0" w:space="0" w:color="auto"/>
            <w:bottom w:val="none" w:sz="0" w:space="0" w:color="auto"/>
            <w:right w:val="none" w:sz="0" w:space="0" w:color="auto"/>
          </w:divBdr>
          <w:divsChild>
            <w:div w:id="1465268541">
              <w:marLeft w:val="0"/>
              <w:marRight w:val="0"/>
              <w:marTop w:val="0"/>
              <w:marBottom w:val="0"/>
              <w:divBdr>
                <w:top w:val="none" w:sz="0" w:space="0" w:color="auto"/>
                <w:left w:val="none" w:sz="0" w:space="0" w:color="auto"/>
                <w:bottom w:val="none" w:sz="0" w:space="0" w:color="auto"/>
                <w:right w:val="none" w:sz="0" w:space="0" w:color="auto"/>
              </w:divBdr>
            </w:div>
          </w:divsChild>
        </w:div>
        <w:div w:id="507985696">
          <w:marLeft w:val="0"/>
          <w:marRight w:val="0"/>
          <w:marTop w:val="0"/>
          <w:marBottom w:val="0"/>
          <w:divBdr>
            <w:top w:val="none" w:sz="0" w:space="0" w:color="auto"/>
            <w:left w:val="none" w:sz="0" w:space="0" w:color="auto"/>
            <w:bottom w:val="none" w:sz="0" w:space="0" w:color="auto"/>
            <w:right w:val="none" w:sz="0" w:space="0" w:color="auto"/>
          </w:divBdr>
          <w:divsChild>
            <w:div w:id="417138539">
              <w:marLeft w:val="0"/>
              <w:marRight w:val="0"/>
              <w:marTop w:val="0"/>
              <w:marBottom w:val="0"/>
              <w:divBdr>
                <w:top w:val="none" w:sz="0" w:space="0" w:color="auto"/>
                <w:left w:val="none" w:sz="0" w:space="0" w:color="auto"/>
                <w:bottom w:val="none" w:sz="0" w:space="0" w:color="auto"/>
                <w:right w:val="none" w:sz="0" w:space="0" w:color="auto"/>
              </w:divBdr>
            </w:div>
          </w:divsChild>
        </w:div>
        <w:div w:id="1959604785">
          <w:marLeft w:val="0"/>
          <w:marRight w:val="0"/>
          <w:marTop w:val="0"/>
          <w:marBottom w:val="0"/>
          <w:divBdr>
            <w:top w:val="none" w:sz="0" w:space="0" w:color="auto"/>
            <w:left w:val="none" w:sz="0" w:space="0" w:color="auto"/>
            <w:bottom w:val="none" w:sz="0" w:space="0" w:color="auto"/>
            <w:right w:val="none" w:sz="0" w:space="0" w:color="auto"/>
          </w:divBdr>
          <w:divsChild>
            <w:div w:id="1491142279">
              <w:marLeft w:val="0"/>
              <w:marRight w:val="0"/>
              <w:marTop w:val="0"/>
              <w:marBottom w:val="0"/>
              <w:divBdr>
                <w:top w:val="none" w:sz="0" w:space="0" w:color="auto"/>
                <w:left w:val="none" w:sz="0" w:space="0" w:color="auto"/>
                <w:bottom w:val="none" w:sz="0" w:space="0" w:color="auto"/>
                <w:right w:val="none" w:sz="0" w:space="0" w:color="auto"/>
              </w:divBdr>
            </w:div>
          </w:divsChild>
        </w:div>
        <w:div w:id="2132286445">
          <w:marLeft w:val="0"/>
          <w:marRight w:val="0"/>
          <w:marTop w:val="0"/>
          <w:marBottom w:val="0"/>
          <w:divBdr>
            <w:top w:val="none" w:sz="0" w:space="0" w:color="auto"/>
            <w:left w:val="none" w:sz="0" w:space="0" w:color="auto"/>
            <w:bottom w:val="none" w:sz="0" w:space="0" w:color="auto"/>
            <w:right w:val="none" w:sz="0" w:space="0" w:color="auto"/>
          </w:divBdr>
          <w:divsChild>
            <w:div w:id="641663957">
              <w:marLeft w:val="0"/>
              <w:marRight w:val="0"/>
              <w:marTop w:val="0"/>
              <w:marBottom w:val="0"/>
              <w:divBdr>
                <w:top w:val="none" w:sz="0" w:space="0" w:color="auto"/>
                <w:left w:val="none" w:sz="0" w:space="0" w:color="auto"/>
                <w:bottom w:val="none" w:sz="0" w:space="0" w:color="auto"/>
                <w:right w:val="none" w:sz="0" w:space="0" w:color="auto"/>
              </w:divBdr>
            </w:div>
          </w:divsChild>
        </w:div>
        <w:div w:id="1913346483">
          <w:marLeft w:val="0"/>
          <w:marRight w:val="0"/>
          <w:marTop w:val="0"/>
          <w:marBottom w:val="0"/>
          <w:divBdr>
            <w:top w:val="none" w:sz="0" w:space="0" w:color="auto"/>
            <w:left w:val="none" w:sz="0" w:space="0" w:color="auto"/>
            <w:bottom w:val="none" w:sz="0" w:space="0" w:color="auto"/>
            <w:right w:val="none" w:sz="0" w:space="0" w:color="auto"/>
          </w:divBdr>
          <w:divsChild>
            <w:div w:id="1739211587">
              <w:marLeft w:val="0"/>
              <w:marRight w:val="0"/>
              <w:marTop w:val="0"/>
              <w:marBottom w:val="0"/>
              <w:divBdr>
                <w:top w:val="none" w:sz="0" w:space="0" w:color="auto"/>
                <w:left w:val="none" w:sz="0" w:space="0" w:color="auto"/>
                <w:bottom w:val="none" w:sz="0" w:space="0" w:color="auto"/>
                <w:right w:val="none" w:sz="0" w:space="0" w:color="auto"/>
              </w:divBdr>
            </w:div>
          </w:divsChild>
        </w:div>
        <w:div w:id="1399203234">
          <w:marLeft w:val="0"/>
          <w:marRight w:val="0"/>
          <w:marTop w:val="0"/>
          <w:marBottom w:val="0"/>
          <w:divBdr>
            <w:top w:val="none" w:sz="0" w:space="0" w:color="auto"/>
            <w:left w:val="none" w:sz="0" w:space="0" w:color="auto"/>
            <w:bottom w:val="none" w:sz="0" w:space="0" w:color="auto"/>
            <w:right w:val="none" w:sz="0" w:space="0" w:color="auto"/>
          </w:divBdr>
        </w:div>
      </w:divsChild>
    </w:div>
    <w:div w:id="1268545152">
      <w:bodyDiv w:val="1"/>
      <w:marLeft w:val="0"/>
      <w:marRight w:val="0"/>
      <w:marTop w:val="0"/>
      <w:marBottom w:val="0"/>
      <w:divBdr>
        <w:top w:val="none" w:sz="0" w:space="0" w:color="auto"/>
        <w:left w:val="none" w:sz="0" w:space="0" w:color="auto"/>
        <w:bottom w:val="none" w:sz="0" w:space="0" w:color="auto"/>
        <w:right w:val="none" w:sz="0" w:space="0" w:color="auto"/>
      </w:divBdr>
    </w:div>
    <w:div w:id="1872110131">
      <w:bodyDiv w:val="1"/>
      <w:marLeft w:val="0"/>
      <w:marRight w:val="0"/>
      <w:marTop w:val="0"/>
      <w:marBottom w:val="0"/>
      <w:divBdr>
        <w:top w:val="none" w:sz="0" w:space="0" w:color="auto"/>
        <w:left w:val="none" w:sz="0" w:space="0" w:color="auto"/>
        <w:bottom w:val="none" w:sz="0" w:space="0" w:color="auto"/>
        <w:right w:val="none" w:sz="0" w:space="0" w:color="auto"/>
      </w:divBdr>
      <w:divsChild>
        <w:div w:id="1865367279">
          <w:marLeft w:val="0"/>
          <w:marRight w:val="0"/>
          <w:marTop w:val="0"/>
          <w:marBottom w:val="0"/>
          <w:divBdr>
            <w:top w:val="none" w:sz="0" w:space="0" w:color="auto"/>
            <w:left w:val="none" w:sz="0" w:space="0" w:color="auto"/>
            <w:bottom w:val="none" w:sz="0" w:space="0" w:color="auto"/>
            <w:right w:val="none" w:sz="0" w:space="0" w:color="auto"/>
          </w:divBdr>
        </w:div>
        <w:div w:id="1510177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te.regione.emilia-romagna.it/tutto-sul-coronavirus/test-sierologici" TargetMode="External"/><Relationship Id="rId13" Type="http://schemas.openxmlformats.org/officeDocument/2006/relationships/hyperlink" Target="http://www.trovanorme.salute.gov.it/norme/dettaglioAtto?id=75062" TargetMode="External"/><Relationship Id="rId18" Type="http://schemas.openxmlformats.org/officeDocument/2006/relationships/hyperlink" Target="https://www.esteri.it/mae/it/ministero/normativaonline/decreto-iorestoacasa-domande-frequenti/focus-cittadini-italiani-in-rientro-dall-estero-e-cittadini-stranieri-in-italia.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usl.bologna.it/per-i-cittadini/coronavirus/faq-covid/isolamento-fiduciario-e-sorveglianza" TargetMode="External"/><Relationship Id="rId12" Type="http://schemas.openxmlformats.org/officeDocument/2006/relationships/hyperlink" Target="https://www.ausl.bologna.it/form/dsp/Info-Covid-19" TargetMode="External"/><Relationship Id="rId17" Type="http://schemas.openxmlformats.org/officeDocument/2006/relationships/hyperlink" Target="http://www.salute.gov.it/viaggiatori" TargetMode="External"/><Relationship Id="rId2" Type="http://schemas.openxmlformats.org/officeDocument/2006/relationships/styles" Target="styles.xml"/><Relationship Id="rId16" Type="http://schemas.openxmlformats.org/officeDocument/2006/relationships/hyperlink" Target="http://www.viaggiaresicuri.it/" TargetMode="External"/><Relationship Id="rId20" Type="http://schemas.openxmlformats.org/officeDocument/2006/relationships/hyperlink" Target="http://www.salute.gov.it/portale/nuovocoronavirus/homeNuovoCoronavirus.jsp" TargetMode="External"/><Relationship Id="rId1" Type="http://schemas.openxmlformats.org/officeDocument/2006/relationships/numbering" Target="numbering.xml"/><Relationship Id="rId6" Type="http://schemas.openxmlformats.org/officeDocument/2006/relationships/hyperlink" Target="https://www.ausl.re.it/fascicolo-sanitario-elettronico-fse" TargetMode="External"/><Relationship Id="rId11" Type="http://schemas.openxmlformats.org/officeDocument/2006/relationships/hyperlink" Target="http://salute.regione.emilia-romagna.it/rientro-estero" TargetMode="External"/><Relationship Id="rId5" Type="http://schemas.openxmlformats.org/officeDocument/2006/relationships/hyperlink" Target="https://www.fascicolo-sanitario.it/" TargetMode="External"/><Relationship Id="rId15" Type="http://schemas.openxmlformats.org/officeDocument/2006/relationships/hyperlink" Target="http://www.salute.gov.it/viaggiatori" TargetMode="External"/><Relationship Id="rId10" Type="http://schemas.openxmlformats.org/officeDocument/2006/relationships/hyperlink" Target="javascript:toggle('47')" TargetMode="External"/><Relationship Id="rId19" Type="http://schemas.openxmlformats.org/officeDocument/2006/relationships/hyperlink" Target="https://www.immuni.italia.it/" TargetMode="External"/><Relationship Id="rId4" Type="http://schemas.openxmlformats.org/officeDocument/2006/relationships/webSettings" Target="webSettings.xml"/><Relationship Id="rId9" Type="http://schemas.openxmlformats.org/officeDocument/2006/relationships/hyperlink" Target="http://salute.regione.emilia-romagna.it/rientro-estero" TargetMode="External"/><Relationship Id="rId14" Type="http://schemas.openxmlformats.org/officeDocument/2006/relationships/hyperlink" Target="http://salute.regione.emilia-romagna.it/rientro-ester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3020</Words>
  <Characters>17214</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Arcispedale S. Maria Nuova di Reggio Emilia</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Bedeschi Emanuela</dc:creator>
  <cp:lastModifiedBy>marco barbieri</cp:lastModifiedBy>
  <cp:revision>3</cp:revision>
  <dcterms:created xsi:type="dcterms:W3CDTF">2020-11-03T12:50:00Z</dcterms:created>
  <dcterms:modified xsi:type="dcterms:W3CDTF">2020-11-03T15:09:00Z</dcterms:modified>
</cp:coreProperties>
</file>