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1690" w14:textId="77777777" w:rsidR="00BA70BB" w:rsidRDefault="00826611" w:rsidP="008266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4"/>
          <w:szCs w:val="34"/>
        </w:rPr>
      </w:pPr>
      <w:r>
        <w:rPr>
          <w:rFonts w:ascii="Times-Roman" w:hAnsi="Times-Roman" w:cs="Times-Roman"/>
          <w:sz w:val="34"/>
          <w:szCs w:val="34"/>
        </w:rPr>
        <w:t xml:space="preserve">                        </w:t>
      </w:r>
      <w:r w:rsidR="004C22CA">
        <w:rPr>
          <w:rFonts w:ascii="Times-Roman" w:hAnsi="Times-Roman" w:cs="Times-Roman"/>
          <w:sz w:val="34"/>
          <w:szCs w:val="34"/>
        </w:rPr>
        <w:tab/>
      </w:r>
      <w:r w:rsidR="004C22CA">
        <w:rPr>
          <w:rFonts w:ascii="Times-Roman" w:hAnsi="Times-Roman" w:cs="Times-Roman"/>
          <w:sz w:val="34"/>
          <w:szCs w:val="34"/>
        </w:rPr>
        <w:tab/>
        <w:t xml:space="preserve">     </w:t>
      </w:r>
    </w:p>
    <w:p w14:paraId="07BC74E7" w14:textId="77777777" w:rsidR="00BA70BB" w:rsidRDefault="00BA70BB" w:rsidP="008266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4"/>
          <w:szCs w:val="34"/>
        </w:rPr>
      </w:pPr>
    </w:p>
    <w:p w14:paraId="4171DAED" w14:textId="4DE0B3A0" w:rsidR="00BA70BB" w:rsidRDefault="00BA70BB" w:rsidP="00BA70B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4"/>
          <w:szCs w:val="34"/>
        </w:rPr>
      </w:pPr>
      <w:r>
        <w:rPr>
          <w:noProof/>
        </w:rPr>
        <w:drawing>
          <wp:inline distT="0" distB="0" distL="0" distR="0" wp14:anchorId="006C96C2" wp14:editId="3E4C6FCA">
            <wp:extent cx="1901825" cy="166022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41" cy="16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3DAF" w14:textId="77777777" w:rsidR="00F35145" w:rsidRDefault="00F35145" w:rsidP="00BA70B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14:paraId="0D5B6C3C" w14:textId="612C9DED" w:rsidR="00826611" w:rsidRPr="00F35145" w:rsidRDefault="00826611" w:rsidP="00E810E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,Bold" w:hAnsi="Calibri,Bold" w:cs="Calibri,Bold"/>
          <w:b/>
          <w:bCs/>
          <w:sz w:val="32"/>
          <w:szCs w:val="32"/>
        </w:rPr>
      </w:pPr>
      <w:r w:rsidRPr="00F35145">
        <w:rPr>
          <w:rFonts w:ascii="Calibri,Bold" w:hAnsi="Calibri,Bold" w:cs="Calibri,Bold"/>
          <w:b/>
          <w:bCs/>
          <w:sz w:val="32"/>
          <w:szCs w:val="32"/>
        </w:rPr>
        <w:t>AVVISO PUBBLICO</w:t>
      </w:r>
    </w:p>
    <w:p w14:paraId="1E284E56" w14:textId="77777777" w:rsidR="004C22CA" w:rsidRPr="00BA70BB" w:rsidRDefault="004C22CA" w:rsidP="00826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753F0B9" w14:textId="21B7AB03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la raccolta di segnalazioni finalizzate all’acquisto di dotazioni informatiche (Tablet, PC portatili e</w:t>
      </w:r>
    </w:p>
    <w:p w14:paraId="3A46A227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connettività) destinate a studenti delle scuole di ogni ordine e grado per facilitare l’accesso alle opportunità</w:t>
      </w:r>
    </w:p>
    <w:p w14:paraId="42C78DCE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educative a seguito delle misure di contenimento del contagio da Covid-19.</w:t>
      </w:r>
    </w:p>
    <w:p w14:paraId="3AE6CD2C" w14:textId="77777777" w:rsidR="00826611" w:rsidRDefault="00826611" w:rsidP="004C22C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C97F74B" w14:textId="5E45E81F" w:rsidR="00826611" w:rsidRPr="00F35145" w:rsidRDefault="00826611" w:rsidP="004C22C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F35145">
        <w:rPr>
          <w:rFonts w:ascii="Calibri,Bold" w:hAnsi="Calibri,Bold" w:cs="Calibri,Bold"/>
          <w:b/>
          <w:bCs/>
          <w:sz w:val="28"/>
          <w:szCs w:val="28"/>
        </w:rPr>
        <w:t>Premessa</w:t>
      </w:r>
    </w:p>
    <w:p w14:paraId="7820B633" w14:textId="77777777" w:rsidR="00BA70BB" w:rsidRPr="00F35145" w:rsidRDefault="00BA70BB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CF6E1D1" w14:textId="561ED6BB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Comune di Albinea ha aderito al “Progetto per il contrasto del divario digitale nell'accesso alle</w:t>
      </w:r>
    </w:p>
    <w:p w14:paraId="56420C94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opportunità educative e formative. Interventi per la continuità didattica a seguito delle misure per il</w:t>
      </w:r>
    </w:p>
    <w:p w14:paraId="3EE97B22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contenimento del contagio Covid19”, di cui alla Deliberazione di Giunta Regionale n. 363 in data</w:t>
      </w:r>
    </w:p>
    <w:p w14:paraId="1E259A60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20/04/2020.</w:t>
      </w:r>
    </w:p>
    <w:p w14:paraId="23A0123E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progetto è finanziato con risorse della Regione Emilia-Romagna successivamente implementate a seguito</w:t>
      </w:r>
    </w:p>
    <w:p w14:paraId="4EE8A54C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della donazione della Fondazione Zanichelli Editore S.p.a. intervenuta previo Protocollo d’Intesa con la</w:t>
      </w:r>
    </w:p>
    <w:p w14:paraId="4E1A271B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Regione medesima a favore delle alunne e degli alunni della scuola primaria del 1° ciclo, di cui alla</w:t>
      </w:r>
    </w:p>
    <w:p w14:paraId="5C5B101F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deliberazione della Giunta regionale n. 418/2020.</w:t>
      </w:r>
    </w:p>
    <w:p w14:paraId="2C8662E2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risorse disponibili per il progetto sono state ripartite a livello regionale sulla base dei Distretti socio</w:t>
      </w:r>
    </w:p>
    <w:p w14:paraId="3A8C47FA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sanitari e il Comune di Quattro Castella è inserito nel Distretto di Reggio Emilia insieme ai Comuni di</w:t>
      </w:r>
    </w:p>
    <w:p w14:paraId="32B20D6D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Albinea, Vezzano sul Crostolo, Bagnolo in Piano, Cadelbosco Sopra e Castelnovo di Sotto.</w:t>
      </w:r>
    </w:p>
    <w:p w14:paraId="73B9CCA3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Comune di Reggio Emilia è stato nominato comune capofila per la gestione del Progetto.</w:t>
      </w:r>
    </w:p>
    <w:p w14:paraId="39EC7257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Regione Emilia-Romagna ha affidato ai Comuni/Distretti la definizione delle modalità di</w:t>
      </w:r>
    </w:p>
    <w:p w14:paraId="3EEB4773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programmazione e di gestione delle risorse ad essi assegnati.</w:t>
      </w:r>
    </w:p>
    <w:p w14:paraId="6320EA6E" w14:textId="7E60C193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6BD8400" w14:textId="727D3237" w:rsidR="00BA70BB" w:rsidRPr="00BA70BB" w:rsidRDefault="00BA70BB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A70BB">
        <w:rPr>
          <w:rFonts w:ascii="Calibri" w:hAnsi="Calibri" w:cs="Calibri"/>
          <w:b/>
          <w:bCs/>
        </w:rPr>
        <w:t>Destinatari</w:t>
      </w:r>
    </w:p>
    <w:p w14:paraId="393B6490" w14:textId="77777777" w:rsidR="00BA70BB" w:rsidRDefault="00BA70BB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CE6E22" w14:textId="47FC6855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destinatari finali delle dotazioni informatiche sono le studentesse e gli studenti delle scuole di ogni ordine</w:t>
      </w:r>
    </w:p>
    <w:p w14:paraId="0A63BE9C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grado che non dispongono delle dotazioni strumentali informatiche e/o della connettività necessaria a</w:t>
      </w:r>
    </w:p>
    <w:p w14:paraId="2F941940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garantire la continuità didattica con gli insegnati e con i compagni.</w:t>
      </w:r>
    </w:p>
    <w:p w14:paraId="5F998287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caratteristiche minime dei dispositivi tecnologici, che verranno acquistate con le risorse regionali,</w:t>
      </w:r>
    </w:p>
    <w:p w14:paraId="1F31682C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sono le seguenti:</w:t>
      </w:r>
    </w:p>
    <w:p w14:paraId="45762A2A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Tablet oppure “due in uno”: Minimo 10 pollici, 3 Giga RAM, 32 Giga ROM, WIFI, Bluetooth, tastiera,</w:t>
      </w:r>
    </w:p>
    <w:p w14:paraId="613C605A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telecamera, microfono e cuffie;</w:t>
      </w:r>
    </w:p>
    <w:p w14:paraId="64494764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PC Portatili: Minimo 13 pollici, 8 Giga RAM, 256 Giga ROM, WIFI, Bluetooth, telecamera, microfono e</w:t>
      </w:r>
    </w:p>
    <w:p w14:paraId="6A44BA57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cuffie;</w:t>
      </w:r>
    </w:p>
    <w:p w14:paraId="69AD94D6" w14:textId="77777777" w:rsidR="00826611" w:rsidRDefault="00826611" w:rsidP="00E810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Strumenti di connettività/abbonamenti.</w:t>
      </w:r>
    </w:p>
    <w:p w14:paraId="2145D460" w14:textId="77777777" w:rsidR="00F35145" w:rsidRDefault="00826611" w:rsidP="00E810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sono previste acquisizioni di cellulari di ogni tipo, e di pc fissi non portatili.</w:t>
      </w:r>
    </w:p>
    <w:p w14:paraId="7CA853E5" w14:textId="77777777" w:rsidR="00E810E9" w:rsidRDefault="00E810E9" w:rsidP="00F35145">
      <w:pPr>
        <w:rPr>
          <w:rFonts w:ascii="Calibri,Bold" w:hAnsi="Calibri,Bold" w:cs="Calibri,Bold"/>
          <w:b/>
          <w:bCs/>
          <w:color w:val="000000"/>
        </w:rPr>
      </w:pPr>
    </w:p>
    <w:p w14:paraId="7F66BFC3" w14:textId="70620D62" w:rsidR="004C22CA" w:rsidRPr="00F35145" w:rsidRDefault="004C22CA" w:rsidP="00F35145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</w:rPr>
        <w:lastRenderedPageBreak/>
        <w:t>Come presentare la segnalazione</w:t>
      </w:r>
    </w:p>
    <w:p w14:paraId="23D78C16" w14:textId="06B6269B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soggetti interessati, con residenza nel Comune di </w:t>
      </w:r>
      <w:r w:rsidR="00F35145">
        <w:rPr>
          <w:rFonts w:ascii="Calibri" w:hAnsi="Calibri" w:cs="Calibri"/>
          <w:color w:val="000000"/>
        </w:rPr>
        <w:t>Albinea</w:t>
      </w:r>
      <w:r>
        <w:rPr>
          <w:rFonts w:ascii="Calibri" w:hAnsi="Calibri" w:cs="Calibri"/>
          <w:color w:val="000000"/>
        </w:rPr>
        <w:t>, potranno segnalare le proprie</w:t>
      </w:r>
    </w:p>
    <w:p w14:paraId="1F25DF5E" w14:textId="6D4DF754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necessità fino </w:t>
      </w:r>
      <w:r w:rsidR="00F35145">
        <w:rPr>
          <w:rFonts w:ascii="Calibri" w:hAnsi="Calibri" w:cs="Calibri"/>
          <w:color w:val="000000"/>
        </w:rPr>
        <w:t xml:space="preserve">al </w:t>
      </w:r>
      <w:r w:rsidR="00B36C94">
        <w:rPr>
          <w:rFonts w:ascii="Calibri" w:hAnsi="Calibri" w:cs="Calibri"/>
          <w:color w:val="000000"/>
        </w:rPr>
        <w:t xml:space="preserve">30 luglio 2020 </w:t>
      </w:r>
      <w:r>
        <w:rPr>
          <w:rFonts w:ascii="Calibri" w:hAnsi="Calibri" w:cs="Calibri"/>
          <w:color w:val="000000"/>
        </w:rPr>
        <w:t>nel seguente modo:</w:t>
      </w:r>
    </w:p>
    <w:p w14:paraId="0AF6D58B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inviando il modello di segnalazione allegato a questo avviso al seguente indirizzo:</w:t>
      </w:r>
    </w:p>
    <w:p w14:paraId="3A6AF868" w14:textId="1256E38D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563C2"/>
        </w:rPr>
        <w:t>scuol</w:t>
      </w:r>
      <w:r w:rsidR="00BA70BB">
        <w:rPr>
          <w:rFonts w:ascii="Calibri" w:hAnsi="Calibri" w:cs="Calibri"/>
          <w:color w:val="0563C2"/>
        </w:rPr>
        <w:t>e</w:t>
      </w:r>
      <w:r>
        <w:rPr>
          <w:rFonts w:ascii="Calibri" w:hAnsi="Calibri" w:cs="Calibri"/>
          <w:color w:val="0563C2"/>
        </w:rPr>
        <w:t>@com</w:t>
      </w:r>
      <w:r w:rsidR="00BA70BB">
        <w:rPr>
          <w:rFonts w:ascii="Calibri" w:hAnsi="Calibri" w:cs="Calibri"/>
          <w:color w:val="0563C2"/>
        </w:rPr>
        <w:t>une.albinea.re.it</w:t>
      </w:r>
    </w:p>
    <w:p w14:paraId="34C88F7D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oppure:</w:t>
      </w:r>
    </w:p>
    <w:p w14:paraId="1E65FF00" w14:textId="42A0338D" w:rsidR="004C22CA" w:rsidRDefault="004C22CA" w:rsidP="00BA7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Calibri" w:hAnsi="Calibri" w:cs="Calibri"/>
          <w:color w:val="000000"/>
        </w:rPr>
        <w:t xml:space="preserve">Consegnando il modello di segnalazione </w:t>
      </w:r>
      <w:r w:rsidR="00BA70BB">
        <w:rPr>
          <w:rFonts w:ascii="Calibri" w:hAnsi="Calibri" w:cs="Calibri"/>
          <w:color w:val="000000"/>
        </w:rPr>
        <w:t>a mano, su appuntamento, all’ufficio scuola del Comune di Albinea</w:t>
      </w:r>
    </w:p>
    <w:p w14:paraId="0D54DF41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,Bold" w:hAnsi="Calibri,Bold" w:cs="Calibri,Bold"/>
          <w:b/>
          <w:bCs/>
          <w:color w:val="000000"/>
        </w:rPr>
      </w:pPr>
    </w:p>
    <w:p w14:paraId="49F45640" w14:textId="07B38729" w:rsidR="004C22CA" w:rsidRDefault="004C22CA" w:rsidP="004C22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Cosa accade dopo la segnalazione</w:t>
      </w:r>
    </w:p>
    <w:p w14:paraId="3D9DB861" w14:textId="69BA180E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="00B36C9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segnalazioni ricevute verranno valutate in collaborazione con le scuole di riferimento di ciascuno</w:t>
      </w:r>
    </w:p>
    <w:p w14:paraId="66B746FD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studente, prestando particolare attenzione a sostenere giovani con condizioni famigliari, sociali ed</w:t>
      </w:r>
    </w:p>
    <w:p w14:paraId="202B4B60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economiche maggiormente fragili.</w:t>
      </w:r>
    </w:p>
    <w:p w14:paraId="37F77831" w14:textId="4718757A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segnalazioni verranno valutate secondo le seguenti priorità:</w:t>
      </w:r>
    </w:p>
    <w:p w14:paraId="2BCAD33B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necessità evidenziate da studenti delle scuole superiori;</w:t>
      </w:r>
    </w:p>
    <w:p w14:paraId="1F1659B3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necessità evidenziate da studenti delle scuole del primo e secondo ciclo.</w:t>
      </w:r>
    </w:p>
    <w:p w14:paraId="2AEC6CCB" w14:textId="77777777" w:rsidR="00586118" w:rsidRDefault="00586118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7BE4A5" w14:textId="1A723874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presente avviso e la ricezione delle segnalazioni a scopo esclusivamente ricognitivo NON comportano</w:t>
      </w:r>
    </w:p>
    <w:p w14:paraId="26FF65C2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alcun obbligo del Comune nei confronti dei soggetti segnalanti né, per questi ultimi, alcun diritto di</w:t>
      </w:r>
    </w:p>
    <w:p w14:paraId="2EEF98D2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qualsivoglia prestazione da parte del Comune.</w:t>
      </w:r>
    </w:p>
    <w:p w14:paraId="1FDA72C8" w14:textId="77777777" w:rsidR="00586118" w:rsidRDefault="00586118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432BE3" w14:textId="329F2EFD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dati personali raccolti saranno trattati, anche con strumenti informatici, esclusivamente nell’ambito di</w:t>
      </w:r>
    </w:p>
    <w:p w14:paraId="2EF78CAA" w14:textId="77777777" w:rsidR="004C22CA" w:rsidRDefault="004C22CA" w:rsidP="004C2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questo procedimento, e verrà richiesto al segnalante di sottoscrivere, ai sensi della normativa vigente,</w:t>
      </w:r>
    </w:p>
    <w:p w14:paraId="480D519E" w14:textId="69DC307E" w:rsidR="004C22CA" w:rsidRDefault="004C22CA" w:rsidP="004C22CA">
      <w:r>
        <w:rPr>
          <w:rFonts w:ascii="Calibri" w:hAnsi="Calibri" w:cs="Calibri"/>
        </w:rPr>
        <w:t>apposita informativa.</w:t>
      </w:r>
    </w:p>
    <w:sectPr w:rsidR="004C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52"/>
    <w:rsid w:val="001D2B52"/>
    <w:rsid w:val="004C22CA"/>
    <w:rsid w:val="00586118"/>
    <w:rsid w:val="00826611"/>
    <w:rsid w:val="009B2E79"/>
    <w:rsid w:val="00B36C94"/>
    <w:rsid w:val="00BA70BB"/>
    <w:rsid w:val="00E810E9"/>
    <w:rsid w:val="00F35145"/>
    <w:rsid w:val="00F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D92"/>
  <w15:chartTrackingRefBased/>
  <w15:docId w15:val="{D190DEFF-FEAE-4C97-BBF6-7F3DC9A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bonacini</dc:creator>
  <cp:keywords/>
  <dc:description/>
  <cp:lastModifiedBy>elisa bonacini</cp:lastModifiedBy>
  <cp:revision>17</cp:revision>
  <dcterms:created xsi:type="dcterms:W3CDTF">2020-07-16T10:25:00Z</dcterms:created>
  <dcterms:modified xsi:type="dcterms:W3CDTF">2020-07-21T08:17:00Z</dcterms:modified>
</cp:coreProperties>
</file>